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7B" w:rsidRPr="00A1117B" w:rsidRDefault="00A1117B" w:rsidP="00A1117B">
      <w:pPr>
        <w:spacing w:after="0" w:line="360" w:lineRule="auto"/>
        <w:ind w:left="4248" w:firstLine="708"/>
        <w:rPr>
          <w:rFonts w:ascii="Times New Roman" w:hAnsi="Times New Roman"/>
          <w:sz w:val="20"/>
          <w:szCs w:val="20"/>
        </w:rPr>
      </w:pPr>
      <w:r w:rsidRPr="00A1117B">
        <w:rPr>
          <w:rFonts w:ascii="Times New Roman" w:hAnsi="Times New Roman"/>
          <w:sz w:val="20"/>
          <w:szCs w:val="20"/>
        </w:rPr>
        <w:t>Iktatószám:</w:t>
      </w:r>
      <w:r>
        <w:rPr>
          <w:rFonts w:ascii="Times New Roman" w:hAnsi="Times New Roman"/>
          <w:sz w:val="20"/>
          <w:szCs w:val="20"/>
        </w:rPr>
        <w:t>________</w:t>
      </w:r>
      <w:r w:rsidRPr="00A1117B">
        <w:rPr>
          <w:rFonts w:ascii="Times New Roman" w:hAnsi="Times New Roman"/>
          <w:sz w:val="20"/>
          <w:szCs w:val="20"/>
        </w:rPr>
        <w:t>______________________</w:t>
      </w:r>
    </w:p>
    <w:p w:rsidR="00A1117B" w:rsidRPr="00A1117B" w:rsidRDefault="00A1117B" w:rsidP="00A1117B">
      <w:pPr>
        <w:spacing w:after="240" w:line="360" w:lineRule="auto"/>
        <w:ind w:left="5664" w:firstLine="709"/>
        <w:rPr>
          <w:rFonts w:ascii="Times New Roman" w:hAnsi="Times New Roman"/>
          <w:sz w:val="20"/>
          <w:szCs w:val="20"/>
        </w:rPr>
      </w:pPr>
      <w:r w:rsidRPr="00A1117B">
        <w:rPr>
          <w:rFonts w:ascii="Times New Roman" w:hAnsi="Times New Roman"/>
          <w:sz w:val="20"/>
          <w:szCs w:val="20"/>
        </w:rPr>
        <w:t>(Vizsgaközpont tölti ki)</w:t>
      </w:r>
    </w:p>
    <w:p w:rsidR="00294570" w:rsidRPr="009B2FD5" w:rsidRDefault="00A1117B" w:rsidP="00A1117B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PÁLYÁZATI ADATLAP</w:t>
      </w:r>
    </w:p>
    <w:p w:rsidR="00294570" w:rsidRPr="009B2FD5" w:rsidRDefault="00294570" w:rsidP="00294570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proofErr w:type="gramStart"/>
      <w:r w:rsidRPr="009B2FD5">
        <w:rPr>
          <w:rFonts w:ascii="Times New Roman" w:hAnsi="Times New Roman"/>
          <w:b/>
          <w:sz w:val="24"/>
        </w:rPr>
        <w:t>a</w:t>
      </w:r>
      <w:proofErr w:type="gramEnd"/>
      <w:r w:rsidRPr="009B2FD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Kecskeméti</w:t>
      </w:r>
      <w:r w:rsidRPr="009B2FD5">
        <w:rPr>
          <w:rFonts w:ascii="Times New Roman" w:hAnsi="Times New Roman"/>
          <w:b/>
          <w:sz w:val="24"/>
        </w:rPr>
        <w:t xml:space="preserve"> Vizsgaközpont</w:t>
      </w:r>
    </w:p>
    <w:p w:rsidR="00294570" w:rsidRDefault="00294570" w:rsidP="00846A2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Vizsgáztatói</w:t>
      </w:r>
      <w:proofErr w:type="spellEnd"/>
      <w:r>
        <w:rPr>
          <w:rFonts w:ascii="Times New Roman" w:hAnsi="Times New Roman"/>
          <w:b/>
          <w:sz w:val="24"/>
        </w:rPr>
        <w:t xml:space="preserve"> / Szakértői </w:t>
      </w:r>
      <w:r w:rsidR="00A1117B">
        <w:rPr>
          <w:rFonts w:ascii="Times New Roman" w:hAnsi="Times New Roman"/>
          <w:b/>
          <w:sz w:val="24"/>
        </w:rPr>
        <w:t xml:space="preserve">/ </w:t>
      </w:r>
      <w:r w:rsidR="00A1117B">
        <w:rPr>
          <w:rFonts w:ascii="Times New Roman" w:hAnsi="Times New Roman"/>
          <w:b/>
          <w:sz w:val="24"/>
        </w:rPr>
        <w:t xml:space="preserve">Jegyzői </w:t>
      </w:r>
      <w:r>
        <w:rPr>
          <w:rFonts w:ascii="Times New Roman" w:hAnsi="Times New Roman"/>
          <w:b/>
          <w:sz w:val="24"/>
        </w:rPr>
        <w:t>névjegyzékébe</w:t>
      </w:r>
      <w:r w:rsidR="00846A21">
        <w:rPr>
          <w:rFonts w:ascii="Times New Roman" w:hAnsi="Times New Roman"/>
          <w:b/>
          <w:sz w:val="24"/>
        </w:rPr>
        <w:t xml:space="preserve"> </w:t>
      </w:r>
      <w:r w:rsidRPr="009B2FD5">
        <w:rPr>
          <w:rFonts w:ascii="Times New Roman" w:hAnsi="Times New Roman"/>
          <w:b/>
          <w:sz w:val="24"/>
        </w:rPr>
        <w:t xml:space="preserve">történő </w:t>
      </w:r>
      <w:r>
        <w:rPr>
          <w:rFonts w:ascii="Times New Roman" w:hAnsi="Times New Roman"/>
          <w:b/>
          <w:sz w:val="24"/>
        </w:rPr>
        <w:t>felvételhez</w:t>
      </w:r>
    </w:p>
    <w:p w:rsidR="00A1117B" w:rsidRDefault="00A1117B" w:rsidP="00294570">
      <w:pPr>
        <w:spacing w:after="0" w:line="360" w:lineRule="auto"/>
        <w:ind w:left="4248" w:firstLine="708"/>
        <w:rPr>
          <w:rFonts w:ascii="Times New Roman" w:hAnsi="Times New Roman"/>
          <w:b/>
          <w:sz w:val="24"/>
        </w:rPr>
      </w:pPr>
    </w:p>
    <w:p w:rsidR="00294570" w:rsidRDefault="00294570" w:rsidP="00294570">
      <w:pPr>
        <w:spacing w:after="240" w:line="360" w:lineRule="auto"/>
        <w:jc w:val="both"/>
        <w:rPr>
          <w:rFonts w:ascii="Times New Roman" w:hAnsi="Times New Roman"/>
          <w:i/>
          <w:sz w:val="24"/>
        </w:rPr>
      </w:pPr>
      <w:r w:rsidRPr="00706BA5">
        <w:rPr>
          <w:rFonts w:ascii="Times New Roman" w:hAnsi="Times New Roman"/>
          <w:i/>
          <w:sz w:val="24"/>
        </w:rPr>
        <w:t xml:space="preserve">A </w:t>
      </w:r>
      <w:r>
        <w:rPr>
          <w:rFonts w:ascii="Times New Roman" w:hAnsi="Times New Roman"/>
          <w:i/>
          <w:sz w:val="24"/>
        </w:rPr>
        <w:t>Pályázati adatlap</w:t>
      </w:r>
      <w:r w:rsidRPr="00706BA5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elektronikusan tölthető ki. Kérjük, hogy az adatlapot a kitöltést követően kék színű tollal írja alá, majd </w:t>
      </w:r>
      <w:proofErr w:type="spellStart"/>
      <w:r>
        <w:rPr>
          <w:rFonts w:ascii="Times New Roman" w:hAnsi="Times New Roman"/>
          <w:i/>
          <w:sz w:val="24"/>
        </w:rPr>
        <w:t>szkennelés</w:t>
      </w:r>
      <w:proofErr w:type="spellEnd"/>
      <w:r>
        <w:rPr>
          <w:rFonts w:ascii="Times New Roman" w:hAnsi="Times New Roman"/>
          <w:i/>
          <w:sz w:val="24"/>
        </w:rPr>
        <w:t xml:space="preserve"> után a</w:t>
      </w:r>
      <w:r w:rsidR="002D595E">
        <w:rPr>
          <w:rFonts w:ascii="Times New Roman" w:hAnsi="Times New Roman"/>
          <w:i/>
          <w:sz w:val="24"/>
        </w:rPr>
        <w:t>z</w:t>
      </w:r>
      <w:r>
        <w:rPr>
          <w:rFonts w:ascii="Times New Roman" w:hAnsi="Times New Roman"/>
          <w:i/>
          <w:sz w:val="24"/>
        </w:rPr>
        <w:t xml:space="preserve"> </w:t>
      </w:r>
      <w:r w:rsidR="002D595E">
        <w:rPr>
          <w:rFonts w:ascii="Times New Roman" w:hAnsi="Times New Roman"/>
          <w:b/>
          <w:i/>
          <w:sz w:val="24"/>
        </w:rPr>
        <w:t>info</w:t>
      </w:r>
      <w:r>
        <w:rPr>
          <w:rFonts w:ascii="Times New Roman" w:hAnsi="Times New Roman"/>
          <w:b/>
          <w:i/>
          <w:sz w:val="24"/>
        </w:rPr>
        <w:t>@kevizsga.hu</w:t>
      </w:r>
      <w:r w:rsidR="00563935">
        <w:rPr>
          <w:rFonts w:ascii="Times New Roman" w:hAnsi="Times New Roman"/>
          <w:i/>
          <w:sz w:val="24"/>
        </w:rPr>
        <w:t xml:space="preserve"> e-mail </w:t>
      </w:r>
      <w:r>
        <w:rPr>
          <w:rFonts w:ascii="Times New Roman" w:hAnsi="Times New Roman"/>
          <w:i/>
          <w:sz w:val="24"/>
        </w:rPr>
        <w:t>címre küldje el! A táblázatok sorai bővíthetők, a nem kívántak törlendők.</w:t>
      </w:r>
    </w:p>
    <w:p w:rsidR="00294570" w:rsidRPr="00706BA5" w:rsidRDefault="00294570" w:rsidP="00294570">
      <w:pPr>
        <w:spacing w:after="12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 jelentkező adatai:</w:t>
      </w:r>
    </w:p>
    <w:p w:rsidR="00294570" w:rsidRDefault="00294570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Név:</w:t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</w:p>
    <w:p w:rsidR="00294570" w:rsidRDefault="00294570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 w:rsidRPr="00706BA5">
        <w:rPr>
          <w:rFonts w:ascii="Times New Roman" w:hAnsi="Times New Roman"/>
          <w:sz w:val="24"/>
        </w:rPr>
        <w:t xml:space="preserve">Születési név: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</w:p>
    <w:p w:rsidR="00294570" w:rsidRDefault="00294570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 w:rsidRPr="00706BA5">
        <w:rPr>
          <w:rFonts w:ascii="Times New Roman" w:hAnsi="Times New Roman"/>
          <w:sz w:val="24"/>
        </w:rPr>
        <w:t xml:space="preserve">Születési hely, idő: </w:t>
      </w:r>
      <w:r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</w:p>
    <w:p w:rsidR="00294570" w:rsidRDefault="00294570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 w:rsidRPr="00706BA5">
        <w:rPr>
          <w:rFonts w:ascii="Times New Roman" w:hAnsi="Times New Roman"/>
          <w:sz w:val="24"/>
        </w:rPr>
        <w:t xml:space="preserve">Anyja neve: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</w:p>
    <w:p w:rsidR="00294570" w:rsidRDefault="00294570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 w:rsidRPr="00706BA5">
        <w:rPr>
          <w:rFonts w:ascii="Times New Roman" w:hAnsi="Times New Roman"/>
          <w:sz w:val="24"/>
        </w:rPr>
        <w:t>Lakcím:</w:t>
      </w:r>
      <w:r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  <w:r>
        <w:rPr>
          <w:rFonts w:ascii="Times New Roman" w:hAnsi="Times New Roman"/>
          <w:sz w:val="24"/>
        </w:rPr>
        <w:tab/>
      </w:r>
    </w:p>
    <w:p w:rsidR="00294570" w:rsidRDefault="00294570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 w:rsidRPr="00706BA5">
        <w:rPr>
          <w:rFonts w:ascii="Times New Roman" w:hAnsi="Times New Roman"/>
          <w:sz w:val="24"/>
        </w:rPr>
        <w:t xml:space="preserve">Tartózkodási hely: </w:t>
      </w:r>
      <w:r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</w:p>
    <w:p w:rsidR="00294570" w:rsidRDefault="00294570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 w:rsidRPr="00706BA5">
        <w:rPr>
          <w:rFonts w:ascii="Times New Roman" w:hAnsi="Times New Roman"/>
          <w:sz w:val="24"/>
        </w:rPr>
        <w:t xml:space="preserve">Telefonszám: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</w:p>
    <w:p w:rsidR="00294570" w:rsidRDefault="00294570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 mail</w:t>
      </w:r>
      <w:r w:rsidR="001D71F2">
        <w:rPr>
          <w:rFonts w:ascii="Times New Roman" w:hAnsi="Times New Roman"/>
          <w:sz w:val="24"/>
        </w:rPr>
        <w:t xml:space="preserve"> </w:t>
      </w:r>
      <w:r w:rsidRPr="00706BA5">
        <w:rPr>
          <w:rFonts w:ascii="Times New Roman" w:hAnsi="Times New Roman"/>
          <w:sz w:val="24"/>
        </w:rPr>
        <w:t>cím:</w:t>
      </w:r>
      <w:r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  <w:r>
        <w:rPr>
          <w:rFonts w:ascii="Times New Roman" w:hAnsi="Times New Roman"/>
          <w:sz w:val="24"/>
        </w:rPr>
        <w:tab/>
      </w:r>
    </w:p>
    <w:p w:rsidR="00294570" w:rsidRDefault="00294570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Adóazonosító:</w:t>
      </w:r>
      <w:r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 xml:space="preserve"> </w:t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</w:p>
    <w:p w:rsidR="00294570" w:rsidRDefault="00294570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TAJ száma:</w:t>
      </w:r>
      <w:r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  <w:r>
        <w:rPr>
          <w:rFonts w:ascii="Times New Roman" w:hAnsi="Times New Roman"/>
          <w:sz w:val="24"/>
        </w:rPr>
        <w:tab/>
      </w:r>
    </w:p>
    <w:p w:rsidR="00294570" w:rsidRDefault="00294570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 w:rsidRPr="00E530D1">
        <w:rPr>
          <w:rFonts w:ascii="Times New Roman" w:hAnsi="Times New Roman"/>
          <w:sz w:val="24"/>
        </w:rPr>
        <w:t>Pénzintézet neve</w:t>
      </w:r>
      <w:r>
        <w:rPr>
          <w:rFonts w:ascii="Times New Roman" w:hAnsi="Times New Roman"/>
          <w:sz w:val="24"/>
        </w:rPr>
        <w:t>:</w:t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  <w:r>
        <w:rPr>
          <w:rFonts w:ascii="Times New Roman" w:hAnsi="Times New Roman"/>
          <w:sz w:val="24"/>
        </w:rPr>
        <w:tab/>
      </w:r>
    </w:p>
    <w:p w:rsidR="00537E54" w:rsidRDefault="00294570" w:rsidP="00537E54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Pr="00E530D1">
        <w:rPr>
          <w:rFonts w:ascii="Times New Roman" w:hAnsi="Times New Roman"/>
          <w:sz w:val="24"/>
        </w:rPr>
        <w:t>zámlaszám</w:t>
      </w:r>
      <w:r>
        <w:rPr>
          <w:rFonts w:ascii="Times New Roman" w:hAnsi="Times New Roman"/>
          <w:sz w:val="24"/>
        </w:rPr>
        <w:t>:</w:t>
      </w:r>
      <w:r w:rsidR="00537E54" w:rsidRPr="00537E54">
        <w:rPr>
          <w:rFonts w:ascii="Times New Roman" w:hAnsi="Times New Roman"/>
          <w:sz w:val="24"/>
        </w:rPr>
        <w:t xml:space="preserve"> </w:t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</w:p>
    <w:p w:rsidR="00537E54" w:rsidRPr="00537E54" w:rsidRDefault="00537E54" w:rsidP="00537E54">
      <w:pPr>
        <w:spacing w:after="120" w:line="360" w:lineRule="auto"/>
        <w:jc w:val="both"/>
        <w:rPr>
          <w:rFonts w:ascii="Times New Roman" w:hAnsi="Times New Roman"/>
          <w:i/>
          <w:sz w:val="24"/>
        </w:rPr>
      </w:pPr>
      <w:r w:rsidRPr="00537E54">
        <w:rPr>
          <w:rFonts w:ascii="Times New Roman" w:hAnsi="Times New Roman"/>
          <w:i/>
          <w:sz w:val="24"/>
        </w:rPr>
        <w:t>Nyugdíjas:</w:t>
      </w:r>
      <w:r w:rsidRPr="00537E54">
        <w:rPr>
          <w:rFonts w:ascii="Times New Roman" w:hAnsi="Times New Roman"/>
          <w:i/>
          <w:sz w:val="24"/>
        </w:rPr>
        <w:tab/>
      </w:r>
      <w:r w:rsidRPr="00537E54">
        <w:rPr>
          <w:rFonts w:ascii="Times New Roman" w:hAnsi="Times New Roman"/>
          <w:i/>
          <w:sz w:val="24"/>
        </w:rPr>
        <w:tab/>
        <w:t>nem</w:t>
      </w:r>
      <w:r w:rsidRPr="00537E54">
        <w:rPr>
          <w:rFonts w:ascii="Times New Roman" w:hAnsi="Times New Roman"/>
          <w:i/>
          <w:sz w:val="24"/>
        </w:rPr>
        <w:tab/>
      </w:r>
      <w:r w:rsidRPr="00537E54">
        <w:rPr>
          <w:rFonts w:ascii="Times New Roman" w:hAnsi="Times New Roman"/>
          <w:i/>
          <w:sz w:val="24"/>
        </w:rPr>
        <w:tab/>
        <w:t xml:space="preserve">igen </w:t>
      </w:r>
    </w:p>
    <w:p w:rsidR="00537E54" w:rsidRPr="00537E54" w:rsidRDefault="00537E54" w:rsidP="00537E54">
      <w:pPr>
        <w:spacing w:after="120" w:line="360" w:lineRule="auto"/>
        <w:jc w:val="both"/>
        <w:rPr>
          <w:rFonts w:ascii="Times New Roman" w:hAnsi="Times New Roman"/>
          <w:i/>
          <w:sz w:val="24"/>
        </w:rPr>
      </w:pPr>
      <w:r w:rsidRPr="00537E54">
        <w:rPr>
          <w:rFonts w:ascii="Times New Roman" w:hAnsi="Times New Roman"/>
          <w:i/>
          <w:sz w:val="24"/>
        </w:rPr>
        <w:t>Nyugdíjas igazolvány</w:t>
      </w:r>
      <w:r w:rsidR="001D71F2">
        <w:rPr>
          <w:rFonts w:ascii="Times New Roman" w:hAnsi="Times New Roman"/>
          <w:i/>
          <w:sz w:val="24"/>
        </w:rPr>
        <w:t xml:space="preserve"> </w:t>
      </w:r>
      <w:r w:rsidRPr="00537E54">
        <w:rPr>
          <w:rFonts w:ascii="Times New Roman" w:hAnsi="Times New Roman"/>
          <w:i/>
          <w:sz w:val="24"/>
        </w:rPr>
        <w:t>száma</w:t>
      </w:r>
      <w:proofErr w:type="gramStart"/>
      <w:r w:rsidRPr="00537E54">
        <w:rPr>
          <w:rFonts w:ascii="Times New Roman" w:hAnsi="Times New Roman"/>
          <w:i/>
          <w:sz w:val="24"/>
        </w:rPr>
        <w:t>: …</w:t>
      </w:r>
      <w:proofErr w:type="gramEnd"/>
      <w:r w:rsidRPr="00537E54">
        <w:rPr>
          <w:rFonts w:ascii="Times New Roman" w:hAnsi="Times New Roman"/>
          <w:i/>
          <w:sz w:val="24"/>
        </w:rPr>
        <w:t>…………………………………………………</w:t>
      </w:r>
    </w:p>
    <w:p w:rsidR="00537E54" w:rsidRPr="00537E54" w:rsidRDefault="00537E54" w:rsidP="00537E54">
      <w:pPr>
        <w:spacing w:after="120" w:line="360" w:lineRule="auto"/>
        <w:jc w:val="both"/>
        <w:rPr>
          <w:rFonts w:ascii="Times New Roman" w:hAnsi="Times New Roman"/>
          <w:i/>
          <w:sz w:val="24"/>
        </w:rPr>
      </w:pPr>
      <w:r w:rsidRPr="00537E54">
        <w:rPr>
          <w:rFonts w:ascii="Times New Roman" w:hAnsi="Times New Roman"/>
          <w:i/>
          <w:sz w:val="24"/>
        </w:rPr>
        <w:t>Nyugdíjazás jogcíme:</w:t>
      </w:r>
      <w:r w:rsidRPr="00537E54">
        <w:rPr>
          <w:rFonts w:ascii="Times New Roman" w:hAnsi="Times New Roman"/>
          <w:i/>
          <w:sz w:val="24"/>
        </w:rPr>
        <w:tab/>
      </w:r>
      <w:r w:rsidRPr="00537E54">
        <w:rPr>
          <w:rFonts w:ascii="Times New Roman" w:hAnsi="Times New Roman"/>
          <w:i/>
          <w:sz w:val="24"/>
        </w:rPr>
        <w:tab/>
        <w:t xml:space="preserve"> …</w:t>
      </w:r>
      <w:proofErr w:type="gramStart"/>
      <w:r w:rsidRPr="00537E54">
        <w:rPr>
          <w:rFonts w:ascii="Times New Roman" w:hAnsi="Times New Roman"/>
          <w:i/>
          <w:sz w:val="24"/>
        </w:rPr>
        <w:t>…………………………………………………</w:t>
      </w:r>
      <w:proofErr w:type="gramEnd"/>
    </w:p>
    <w:p w:rsidR="00537E54" w:rsidRPr="00537E54" w:rsidRDefault="00537E54" w:rsidP="00537E54">
      <w:pPr>
        <w:spacing w:after="120" w:line="360" w:lineRule="auto"/>
        <w:jc w:val="both"/>
        <w:rPr>
          <w:rFonts w:ascii="Times New Roman" w:hAnsi="Times New Roman"/>
          <w:i/>
          <w:sz w:val="24"/>
        </w:rPr>
      </w:pPr>
      <w:r w:rsidRPr="00537E54">
        <w:rPr>
          <w:rFonts w:ascii="Times New Roman" w:hAnsi="Times New Roman"/>
          <w:i/>
          <w:sz w:val="24"/>
        </w:rPr>
        <w:t>Nyugdíjazás kezdete:</w:t>
      </w:r>
      <w:r w:rsidRPr="00537E54">
        <w:rPr>
          <w:rFonts w:ascii="Times New Roman" w:hAnsi="Times New Roman"/>
          <w:i/>
          <w:sz w:val="24"/>
        </w:rPr>
        <w:tab/>
      </w:r>
      <w:r w:rsidRPr="00537E54">
        <w:rPr>
          <w:rFonts w:ascii="Times New Roman" w:hAnsi="Times New Roman"/>
          <w:i/>
          <w:sz w:val="24"/>
        </w:rPr>
        <w:tab/>
      </w:r>
      <w:proofErr w:type="gramStart"/>
      <w:r w:rsidRPr="00537E54">
        <w:rPr>
          <w:rFonts w:ascii="Times New Roman" w:hAnsi="Times New Roman"/>
          <w:i/>
          <w:sz w:val="24"/>
        </w:rPr>
        <w:t>……………………………………………………</w:t>
      </w:r>
      <w:proofErr w:type="gramEnd"/>
    </w:p>
    <w:p w:rsidR="00846A21" w:rsidRDefault="00846A21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Vizsgázt</w:t>
      </w:r>
      <w:r w:rsidR="00537E54">
        <w:rPr>
          <w:rFonts w:ascii="Times New Roman" w:hAnsi="Times New Roman"/>
          <w:sz w:val="24"/>
        </w:rPr>
        <w:t xml:space="preserve">atási / Szakértői </w:t>
      </w:r>
      <w:r w:rsidR="00A1117B">
        <w:rPr>
          <w:rFonts w:ascii="Times New Roman" w:hAnsi="Times New Roman"/>
          <w:sz w:val="24"/>
        </w:rPr>
        <w:t xml:space="preserve">/ Jegyzői </w:t>
      </w:r>
      <w:r w:rsidR="00537E54">
        <w:rPr>
          <w:rFonts w:ascii="Times New Roman" w:hAnsi="Times New Roman"/>
          <w:sz w:val="24"/>
        </w:rPr>
        <w:t>tevékenysége</w:t>
      </w:r>
      <w:r>
        <w:rPr>
          <w:rFonts w:ascii="Times New Roman" w:hAnsi="Times New Roman"/>
          <w:sz w:val="24"/>
        </w:rPr>
        <w:t xml:space="preserve">t vállalkozóként </w:t>
      </w:r>
      <w:r w:rsidR="00537E54">
        <w:rPr>
          <w:rFonts w:ascii="Times New Roman" w:hAnsi="Times New Roman"/>
          <w:sz w:val="24"/>
        </w:rPr>
        <w:t>kívánja végezni</w:t>
      </w:r>
      <w:r>
        <w:rPr>
          <w:rFonts w:ascii="Times New Roman" w:hAnsi="Times New Roman"/>
          <w:sz w:val="24"/>
        </w:rPr>
        <w:t>?</w:t>
      </w:r>
      <w:r w:rsidR="00537E54">
        <w:rPr>
          <w:rFonts w:ascii="Times New Roman" w:hAnsi="Times New Roman"/>
          <w:sz w:val="24"/>
        </w:rPr>
        <w:t xml:space="preserve">       </w:t>
      </w:r>
      <w:proofErr w:type="gramStart"/>
      <w:r w:rsidR="00537E54">
        <w:rPr>
          <w:rFonts w:ascii="Times New Roman" w:hAnsi="Times New Roman"/>
          <w:sz w:val="24"/>
        </w:rPr>
        <w:t>igen</w:t>
      </w:r>
      <w:proofErr w:type="gramEnd"/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  <w:t xml:space="preserve">  nem</w:t>
      </w:r>
    </w:p>
    <w:p w:rsidR="00846A21" w:rsidRDefault="00846A21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Amennyiben vállalkozóként, szerződéses adatok:</w:t>
      </w:r>
    </w:p>
    <w:p w:rsidR="00846A21" w:rsidRDefault="00846A21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Vállalkozás neve:</w:t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</w:p>
    <w:p w:rsidR="00846A21" w:rsidRDefault="00846A21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Képviseli:</w:t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</w:p>
    <w:p w:rsidR="00846A21" w:rsidRDefault="00846A21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Vállalkozás székhelye:</w:t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</w:p>
    <w:p w:rsidR="00846A21" w:rsidRDefault="00846A21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Adószáma:</w:t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</w:p>
    <w:p w:rsidR="00846A21" w:rsidRDefault="00846A21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Cégjegyzékszám / nyilvántartási szám:</w:t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</w:p>
    <w:p w:rsidR="00846A21" w:rsidRDefault="00846A21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Bankszámlavezető pénzintézet neve:</w:t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</w:p>
    <w:p w:rsidR="00846A21" w:rsidRDefault="00846A21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Bankszámlaszáma:</w:t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="00537E54">
        <w:rPr>
          <w:rFonts w:ascii="Times New Roman" w:hAnsi="Times New Roman"/>
          <w:sz w:val="24"/>
        </w:rPr>
        <w:t>……………………………………………………</w:t>
      </w:r>
      <w:proofErr w:type="gramEnd"/>
    </w:p>
    <w:p w:rsidR="00846A21" w:rsidRDefault="00846A21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</w:p>
    <w:p w:rsidR="00846A21" w:rsidRDefault="00846A21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</w:p>
    <w:p w:rsidR="00294570" w:rsidRDefault="00294570" w:rsidP="00294570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94570" w:rsidRPr="0083345F" w:rsidRDefault="00294570" w:rsidP="00294570">
      <w:pPr>
        <w:pageBreakBefore/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83345F">
        <w:rPr>
          <w:rFonts w:ascii="Times New Roman" w:hAnsi="Times New Roman"/>
          <w:b/>
          <w:sz w:val="24"/>
        </w:rPr>
        <w:lastRenderedPageBreak/>
        <w:t>Végzettségek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090"/>
      </w:tblGrid>
      <w:tr w:rsidR="00294570" w:rsidRPr="0083345F" w:rsidTr="00537E54">
        <w:tc>
          <w:tcPr>
            <w:tcW w:w="9062" w:type="dxa"/>
            <w:gridSpan w:val="3"/>
          </w:tcPr>
          <w:p w:rsidR="00294570" w:rsidRPr="0083345F" w:rsidRDefault="00294570" w:rsidP="00537E5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3345F">
              <w:rPr>
                <w:rFonts w:ascii="Times New Roman" w:hAnsi="Times New Roman"/>
                <w:b/>
                <w:sz w:val="24"/>
              </w:rPr>
              <w:t>VÉGZETTSÉGET/SZAKKÉPZETTSÉGET IGAZOLÓ OKIRATOK</w:t>
            </w:r>
          </w:p>
        </w:tc>
      </w:tr>
      <w:tr w:rsidR="00294570" w:rsidRPr="0083345F" w:rsidTr="00537E54">
        <w:tc>
          <w:tcPr>
            <w:tcW w:w="704" w:type="dxa"/>
            <w:vMerge w:val="restart"/>
            <w:vAlign w:val="center"/>
          </w:tcPr>
          <w:p w:rsidR="00294570" w:rsidRPr="0083345F" w:rsidRDefault="00294570" w:rsidP="00537E5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268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Intézmény neve</w:t>
            </w:r>
          </w:p>
        </w:tc>
        <w:tc>
          <w:tcPr>
            <w:tcW w:w="6090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Végzettség</w:t>
            </w:r>
          </w:p>
        </w:tc>
        <w:tc>
          <w:tcPr>
            <w:tcW w:w="6090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Okirat száma</w:t>
            </w:r>
          </w:p>
        </w:tc>
        <w:tc>
          <w:tcPr>
            <w:tcW w:w="6090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 w:val="restart"/>
            <w:vAlign w:val="center"/>
          </w:tcPr>
          <w:p w:rsidR="00294570" w:rsidRPr="0083345F" w:rsidRDefault="00294570" w:rsidP="00537E5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268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Intézmény neve</w:t>
            </w:r>
          </w:p>
        </w:tc>
        <w:tc>
          <w:tcPr>
            <w:tcW w:w="6090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Végzettség</w:t>
            </w:r>
          </w:p>
        </w:tc>
        <w:tc>
          <w:tcPr>
            <w:tcW w:w="6090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Okirat száma</w:t>
            </w:r>
          </w:p>
        </w:tc>
        <w:tc>
          <w:tcPr>
            <w:tcW w:w="6090" w:type="dxa"/>
          </w:tcPr>
          <w:p w:rsidR="00294570" w:rsidRPr="0083345F" w:rsidRDefault="00294570" w:rsidP="00537E54">
            <w:pPr>
              <w:tabs>
                <w:tab w:val="left" w:pos="1248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294570" w:rsidRPr="0083345F" w:rsidTr="00537E54">
        <w:tc>
          <w:tcPr>
            <w:tcW w:w="704" w:type="dxa"/>
            <w:vMerge w:val="restart"/>
            <w:vAlign w:val="center"/>
          </w:tcPr>
          <w:p w:rsidR="00294570" w:rsidRPr="0083345F" w:rsidRDefault="00294570" w:rsidP="00537E5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268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Intézmény neve</w:t>
            </w:r>
          </w:p>
        </w:tc>
        <w:tc>
          <w:tcPr>
            <w:tcW w:w="6090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Végzettség</w:t>
            </w:r>
          </w:p>
        </w:tc>
        <w:tc>
          <w:tcPr>
            <w:tcW w:w="6090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Okirat száma</w:t>
            </w:r>
          </w:p>
        </w:tc>
        <w:tc>
          <w:tcPr>
            <w:tcW w:w="6090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 w:val="restart"/>
            <w:vAlign w:val="center"/>
          </w:tcPr>
          <w:p w:rsidR="00294570" w:rsidRPr="0083345F" w:rsidRDefault="00294570" w:rsidP="00537E5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268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Intézmény neve</w:t>
            </w:r>
          </w:p>
        </w:tc>
        <w:tc>
          <w:tcPr>
            <w:tcW w:w="6090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Végzettség</w:t>
            </w:r>
          </w:p>
        </w:tc>
        <w:tc>
          <w:tcPr>
            <w:tcW w:w="6090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Okirat száma</w:t>
            </w:r>
          </w:p>
        </w:tc>
        <w:tc>
          <w:tcPr>
            <w:tcW w:w="6090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94570" w:rsidRPr="0083345F" w:rsidRDefault="00294570" w:rsidP="00294570">
      <w:pPr>
        <w:spacing w:after="240" w:line="360" w:lineRule="auto"/>
        <w:jc w:val="both"/>
        <w:rPr>
          <w:rFonts w:ascii="Times New Roman" w:hAnsi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090"/>
      </w:tblGrid>
      <w:tr w:rsidR="00294570" w:rsidRPr="0083345F" w:rsidTr="00537E54">
        <w:tc>
          <w:tcPr>
            <w:tcW w:w="9062" w:type="dxa"/>
            <w:gridSpan w:val="3"/>
          </w:tcPr>
          <w:p w:rsidR="00294570" w:rsidRPr="0083345F" w:rsidRDefault="00294570" w:rsidP="00537E5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3345F">
              <w:rPr>
                <w:rFonts w:ascii="Times New Roman" w:hAnsi="Times New Roman"/>
                <w:b/>
                <w:sz w:val="24"/>
              </w:rPr>
              <w:t>MESTERSZAKMA – MESTERLEVÉL</w:t>
            </w:r>
          </w:p>
        </w:tc>
      </w:tr>
      <w:tr w:rsidR="00294570" w:rsidRPr="0083345F" w:rsidTr="00537E54">
        <w:tc>
          <w:tcPr>
            <w:tcW w:w="704" w:type="dxa"/>
            <w:vMerge w:val="restart"/>
            <w:vAlign w:val="center"/>
          </w:tcPr>
          <w:p w:rsidR="00294570" w:rsidRPr="0083345F" w:rsidRDefault="00294570" w:rsidP="00537E5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268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Megnevezése</w:t>
            </w:r>
          </w:p>
        </w:tc>
        <w:tc>
          <w:tcPr>
            <w:tcW w:w="6090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Száma</w:t>
            </w:r>
          </w:p>
        </w:tc>
        <w:tc>
          <w:tcPr>
            <w:tcW w:w="6090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 w:val="restart"/>
          </w:tcPr>
          <w:p w:rsidR="00294570" w:rsidRPr="0083345F" w:rsidRDefault="00294570" w:rsidP="00537E5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268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Megnevezése</w:t>
            </w:r>
          </w:p>
        </w:tc>
        <w:tc>
          <w:tcPr>
            <w:tcW w:w="6090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Száma</w:t>
            </w:r>
          </w:p>
        </w:tc>
        <w:tc>
          <w:tcPr>
            <w:tcW w:w="6090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846A21" w:rsidRDefault="00846A21" w:rsidP="00294570">
      <w:pPr>
        <w:spacing w:before="240" w:after="0" w:line="360" w:lineRule="auto"/>
        <w:jc w:val="both"/>
        <w:rPr>
          <w:rFonts w:ascii="Times New Roman" w:hAnsi="Times New Roman"/>
          <w:b/>
          <w:sz w:val="24"/>
        </w:rPr>
      </w:pPr>
    </w:p>
    <w:p w:rsidR="00294570" w:rsidRPr="0083345F" w:rsidRDefault="00294570" w:rsidP="00294570">
      <w:pPr>
        <w:spacing w:before="240" w:after="0" w:line="360" w:lineRule="auto"/>
        <w:jc w:val="both"/>
        <w:rPr>
          <w:rFonts w:ascii="Times New Roman" w:hAnsi="Times New Roman"/>
          <w:b/>
          <w:sz w:val="24"/>
        </w:rPr>
      </w:pPr>
      <w:r w:rsidRPr="0083345F">
        <w:rPr>
          <w:rFonts w:ascii="Times New Roman" w:hAnsi="Times New Roman"/>
          <w:b/>
          <w:sz w:val="24"/>
        </w:rPr>
        <w:lastRenderedPageBreak/>
        <w:t>Nyelvismeret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4956"/>
      </w:tblGrid>
      <w:tr w:rsidR="00294570" w:rsidRPr="0083345F" w:rsidTr="00537E54">
        <w:tc>
          <w:tcPr>
            <w:tcW w:w="9062" w:type="dxa"/>
            <w:gridSpan w:val="3"/>
          </w:tcPr>
          <w:p w:rsidR="00294570" w:rsidRPr="0083345F" w:rsidRDefault="00294570" w:rsidP="00537E5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3345F">
              <w:rPr>
                <w:rFonts w:ascii="Times New Roman" w:hAnsi="Times New Roman"/>
                <w:b/>
                <w:sz w:val="24"/>
              </w:rPr>
              <w:t>NYELVISMERET</w:t>
            </w:r>
          </w:p>
        </w:tc>
      </w:tr>
      <w:tr w:rsidR="00294570" w:rsidRPr="0083345F" w:rsidTr="00537E54">
        <w:tc>
          <w:tcPr>
            <w:tcW w:w="704" w:type="dxa"/>
            <w:vMerge w:val="restart"/>
            <w:vAlign w:val="center"/>
          </w:tcPr>
          <w:p w:rsidR="00294570" w:rsidRPr="0083345F" w:rsidRDefault="00294570" w:rsidP="00537E5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402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ismert idegen nyelv</w:t>
            </w:r>
          </w:p>
        </w:tc>
        <w:tc>
          <w:tcPr>
            <w:tcW w:w="4956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típus/szint</w:t>
            </w:r>
          </w:p>
        </w:tc>
        <w:tc>
          <w:tcPr>
            <w:tcW w:w="4956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nyelvvizsga bizonyítvány száma</w:t>
            </w:r>
          </w:p>
        </w:tc>
        <w:tc>
          <w:tcPr>
            <w:tcW w:w="4956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 w:val="restart"/>
            <w:vAlign w:val="center"/>
          </w:tcPr>
          <w:p w:rsidR="00294570" w:rsidRPr="0083345F" w:rsidRDefault="00294570" w:rsidP="00537E5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402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ismert idegen nyelv</w:t>
            </w:r>
          </w:p>
        </w:tc>
        <w:tc>
          <w:tcPr>
            <w:tcW w:w="4956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típus/szint</w:t>
            </w:r>
          </w:p>
        </w:tc>
        <w:tc>
          <w:tcPr>
            <w:tcW w:w="4956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4570" w:rsidRPr="0083345F" w:rsidTr="00537E54">
        <w:tc>
          <w:tcPr>
            <w:tcW w:w="704" w:type="dxa"/>
            <w:vMerge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3345F">
              <w:rPr>
                <w:rFonts w:ascii="Times New Roman" w:hAnsi="Times New Roman"/>
                <w:sz w:val="24"/>
              </w:rPr>
              <w:t>nyelvvizsga bizonyítvány száma</w:t>
            </w:r>
          </w:p>
        </w:tc>
        <w:tc>
          <w:tcPr>
            <w:tcW w:w="4956" w:type="dxa"/>
          </w:tcPr>
          <w:p w:rsidR="00294570" w:rsidRPr="0083345F" w:rsidRDefault="00294570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94570" w:rsidRPr="0083345F" w:rsidRDefault="00294570" w:rsidP="00294570">
      <w:pPr>
        <w:spacing w:after="240" w:line="240" w:lineRule="auto"/>
        <w:jc w:val="both"/>
        <w:rPr>
          <w:rFonts w:ascii="Times New Roman" w:hAnsi="Times New Roman"/>
          <w:sz w:val="24"/>
        </w:rPr>
      </w:pPr>
      <w:r w:rsidRPr="0083345F">
        <w:rPr>
          <w:rFonts w:ascii="Times New Roman" w:hAnsi="Times New Roman"/>
          <w:sz w:val="24"/>
        </w:rPr>
        <w:t xml:space="preserve">Ha a szakmai vizsga nyelve nem magyar, vagy a képzési és kimeneti követelmények a vizsgára bocsátás feltételeként középfokú nyelvvizsgát írnak elő, és a szakmai vizsga idegen nyelvi követelményeket is tartalmaz, legalább a vizsgafelügyelőnek a szakmai vizsga nyelvét anyanyelven kell beszélnie, vagy abból a KER szerinti C1 szintű államilag elismert nyelvvizsgával vagy </w:t>
      </w:r>
      <w:proofErr w:type="gramStart"/>
      <w:r w:rsidRPr="0083345F">
        <w:rPr>
          <w:rFonts w:ascii="Times New Roman" w:hAnsi="Times New Roman"/>
          <w:sz w:val="24"/>
        </w:rPr>
        <w:t>azzal</w:t>
      </w:r>
      <w:proofErr w:type="gramEnd"/>
      <w:r w:rsidRPr="0083345F">
        <w:rPr>
          <w:rFonts w:ascii="Times New Roman" w:hAnsi="Times New Roman"/>
          <w:sz w:val="24"/>
        </w:rPr>
        <w:t xml:space="preserve"> egyenértékű okirattal kell rendelkeznie. A vizsgán – a </w:t>
      </w:r>
      <w:r w:rsidRPr="0083345F">
        <w:rPr>
          <w:rFonts w:ascii="Times New Roman" w:hAnsi="Times New Roman"/>
          <w:i/>
          <w:sz w:val="24"/>
        </w:rPr>
        <w:t>297. § (2)</w:t>
      </w:r>
      <w:r w:rsidRPr="0083345F">
        <w:rPr>
          <w:rFonts w:ascii="Times New Roman" w:hAnsi="Times New Roman"/>
          <w:sz w:val="24"/>
        </w:rPr>
        <w:t xml:space="preserve"> bekezdésében meghatározott kivétellel – tolmács nem vehető igénybe. (</w:t>
      </w:r>
      <w:r w:rsidRPr="0083345F">
        <w:rPr>
          <w:rFonts w:ascii="Times New Roman" w:hAnsi="Times New Roman"/>
          <w:i/>
          <w:sz w:val="24"/>
        </w:rPr>
        <w:t>12/2020. Korm.rend. 272. § (5)</w:t>
      </w:r>
      <w:r w:rsidRPr="0083345F">
        <w:rPr>
          <w:rFonts w:ascii="Times New Roman" w:hAnsi="Times New Roman"/>
          <w:sz w:val="24"/>
        </w:rPr>
        <w:t>)</w:t>
      </w:r>
    </w:p>
    <w:p w:rsidR="00294570" w:rsidRDefault="00294570" w:rsidP="0029457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A7C3D">
        <w:rPr>
          <w:rFonts w:ascii="Times New Roman" w:hAnsi="Times New Roman"/>
          <w:b/>
          <w:sz w:val="24"/>
          <w:szCs w:val="24"/>
        </w:rPr>
        <w:t>A kérelmező oktatási tevékenységére vonatkozó adatok</w:t>
      </w:r>
      <w:r w:rsidR="00A1117B" w:rsidRPr="003D5F48">
        <w:rPr>
          <w:rFonts w:ascii="Times New Roman" w:hAnsi="Times New Roman"/>
          <w:b/>
        </w:rPr>
        <w:t xml:space="preserve"> </w:t>
      </w:r>
      <w:r w:rsidR="00A1117B" w:rsidRPr="003D5F48">
        <w:rPr>
          <w:rFonts w:ascii="Times New Roman" w:hAnsi="Times New Roman"/>
        </w:rPr>
        <w:t>(jegyzői jelentkezés esetén nem kötelező)</w:t>
      </w:r>
    </w:p>
    <w:p w:rsidR="00294570" w:rsidRPr="00E324EA" w:rsidRDefault="00294570" w:rsidP="00294570">
      <w:pPr>
        <w:pStyle w:val="Cmsor5"/>
        <w:rPr>
          <w:b w:val="0"/>
          <w:sz w:val="24"/>
          <w:szCs w:val="24"/>
        </w:rPr>
      </w:pPr>
      <w:r w:rsidRPr="00BA7C3D">
        <w:rPr>
          <w:sz w:val="24"/>
          <w:szCs w:val="24"/>
        </w:rPr>
        <w:t>Munkáltató megnevezése</w:t>
      </w:r>
      <w:proofErr w:type="gramStart"/>
      <w:r w:rsidRPr="00BA7C3D">
        <w:rPr>
          <w:sz w:val="24"/>
          <w:szCs w:val="24"/>
        </w:rPr>
        <w:t xml:space="preserve">: </w:t>
      </w:r>
      <w:r w:rsidR="000916BD">
        <w:rPr>
          <w:sz w:val="24"/>
          <w:szCs w:val="24"/>
        </w:rPr>
        <w:t>…</w:t>
      </w:r>
      <w:proofErr w:type="gramEnd"/>
      <w:r w:rsidR="000916BD">
        <w:rPr>
          <w:sz w:val="24"/>
          <w:szCs w:val="24"/>
        </w:rPr>
        <w:t>……………………………</w:t>
      </w:r>
    </w:p>
    <w:p w:rsidR="00294570" w:rsidRPr="00E6106E" w:rsidRDefault="00537E54" w:rsidP="006F2C7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Jelenleg rendszeres</w:t>
      </w:r>
      <w:r w:rsidR="000916BD">
        <w:rPr>
          <w:rFonts w:ascii="Times New Roman" w:hAnsi="Times New Roman"/>
          <w:sz w:val="24"/>
          <w:szCs w:val="24"/>
        </w:rPr>
        <w:t>en</w:t>
      </w:r>
      <w:r w:rsidR="00294570" w:rsidRPr="00BA7C3D">
        <w:rPr>
          <w:rFonts w:ascii="Times New Roman" w:hAnsi="Times New Roman"/>
          <w:sz w:val="24"/>
          <w:szCs w:val="24"/>
        </w:rPr>
        <w:t xml:space="preserve"> oktatási t</w:t>
      </w:r>
      <w:r w:rsidR="000916BD">
        <w:rPr>
          <w:rFonts w:ascii="Times New Roman" w:hAnsi="Times New Roman"/>
          <w:sz w:val="24"/>
          <w:szCs w:val="24"/>
        </w:rPr>
        <w:t>evékenységet végez</w:t>
      </w:r>
      <w:r w:rsidR="00294570">
        <w:rPr>
          <w:rFonts w:ascii="Times New Roman" w:hAnsi="Times New Roman"/>
          <w:sz w:val="24"/>
          <w:szCs w:val="24"/>
        </w:rPr>
        <w:t>:</w:t>
      </w:r>
      <w:r w:rsidR="00294570">
        <w:rPr>
          <w:rFonts w:ascii="Times New Roman" w:hAnsi="Times New Roman"/>
          <w:sz w:val="24"/>
          <w:szCs w:val="24"/>
        </w:rPr>
        <w:tab/>
      </w:r>
      <w:r w:rsidR="00294570">
        <w:rPr>
          <w:rFonts w:ascii="Times New Roman" w:hAnsi="Times New Roman"/>
          <w:sz w:val="24"/>
          <w:szCs w:val="24"/>
        </w:rPr>
        <w:tab/>
      </w:r>
      <w:r w:rsidR="00294570">
        <w:rPr>
          <w:rFonts w:ascii="Times New Roman" w:hAnsi="Times New Roman"/>
          <w:sz w:val="24"/>
          <w:szCs w:val="24"/>
        </w:rPr>
        <w:tab/>
      </w:r>
      <w:r w:rsidR="000916BD">
        <w:rPr>
          <w:rFonts w:ascii="Times New Roman" w:hAnsi="Times New Roman"/>
          <w:sz w:val="24"/>
          <w:szCs w:val="24"/>
        </w:rPr>
        <w:tab/>
      </w:r>
      <w:r w:rsidR="00294570" w:rsidRPr="00E6106E">
        <w:rPr>
          <w:rFonts w:ascii="Times New Roman" w:hAnsi="Times New Roman"/>
          <w:sz w:val="24"/>
          <w:szCs w:val="24"/>
        </w:rPr>
        <w:t>igen / nem</w:t>
      </w:r>
    </w:p>
    <w:p w:rsidR="006F2C7E" w:rsidRDefault="006F2C7E" w:rsidP="006F2C7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94570" w:rsidRDefault="00294570" w:rsidP="006F2C7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106E">
        <w:rPr>
          <w:rFonts w:ascii="Times New Roman" w:hAnsi="Times New Roman"/>
          <w:sz w:val="24"/>
        </w:rPr>
        <w:t>Rendelkezik-e szakmai oktatási tapasztalattal?</w:t>
      </w:r>
      <w:r w:rsidRPr="00E6106E">
        <w:rPr>
          <w:rFonts w:ascii="Times New Roman" w:hAnsi="Times New Roman"/>
          <w:sz w:val="24"/>
        </w:rPr>
        <w:tab/>
      </w:r>
      <w:r w:rsidRPr="00E6106E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Pr="00E6106E">
        <w:rPr>
          <w:rFonts w:ascii="Times New Roman" w:hAnsi="Times New Roman"/>
          <w:sz w:val="24"/>
        </w:rPr>
        <w:t>igen</w:t>
      </w:r>
      <w:proofErr w:type="gramEnd"/>
      <w:r w:rsidRPr="00E6106E">
        <w:rPr>
          <w:rFonts w:ascii="Times New Roman" w:hAnsi="Times New Roman"/>
          <w:sz w:val="24"/>
        </w:rPr>
        <w:t xml:space="preserve"> /nem</w:t>
      </w:r>
    </w:p>
    <w:p w:rsidR="006F2C7E" w:rsidRPr="006F2C7E" w:rsidRDefault="006F2C7E" w:rsidP="006F2C7E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6F2C7E">
        <w:rPr>
          <w:rFonts w:ascii="Times New Roman" w:hAnsi="Times New Roman"/>
          <w:i/>
          <w:sz w:val="24"/>
        </w:rPr>
        <w:t>Hány év tapasztalattal bír</w:t>
      </w:r>
      <w:proofErr w:type="gramStart"/>
      <w:r>
        <w:rPr>
          <w:rFonts w:ascii="Times New Roman" w:hAnsi="Times New Roman"/>
          <w:i/>
          <w:sz w:val="24"/>
        </w:rPr>
        <w:t>?</w:t>
      </w:r>
      <w:r w:rsidRPr="006F2C7E">
        <w:rPr>
          <w:rFonts w:ascii="Times New Roman" w:hAnsi="Times New Roman"/>
          <w:i/>
          <w:sz w:val="24"/>
        </w:rPr>
        <w:t>:</w:t>
      </w:r>
      <w:proofErr w:type="gramEnd"/>
      <w:r w:rsidRPr="006F2C7E">
        <w:rPr>
          <w:rFonts w:ascii="Times New Roman" w:hAnsi="Times New Roman"/>
          <w:i/>
          <w:sz w:val="24"/>
        </w:rPr>
        <w:t xml:space="preserve"> …</w:t>
      </w:r>
      <w:r>
        <w:rPr>
          <w:rFonts w:ascii="Times New Roman" w:hAnsi="Times New Roman"/>
          <w:i/>
          <w:sz w:val="24"/>
        </w:rPr>
        <w:t>…….</w:t>
      </w:r>
      <w:r w:rsidRPr="006F2C7E">
        <w:rPr>
          <w:rFonts w:ascii="Times New Roman" w:hAnsi="Times New Roman"/>
          <w:i/>
          <w:sz w:val="24"/>
        </w:rPr>
        <w:t>.év</w:t>
      </w:r>
    </w:p>
    <w:p w:rsidR="006F2C7E" w:rsidRDefault="006F2C7E" w:rsidP="006F2C7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94570" w:rsidRDefault="00294570" w:rsidP="006F2C7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106E">
        <w:rPr>
          <w:rFonts w:ascii="Times New Roman" w:hAnsi="Times New Roman"/>
          <w:sz w:val="24"/>
        </w:rPr>
        <w:t xml:space="preserve">Rendelkezik-e szakmai </w:t>
      </w:r>
      <w:proofErr w:type="spellStart"/>
      <w:r w:rsidRPr="00E6106E">
        <w:rPr>
          <w:rFonts w:ascii="Times New Roman" w:hAnsi="Times New Roman"/>
          <w:sz w:val="24"/>
        </w:rPr>
        <w:t>vizsgáztatói</w:t>
      </w:r>
      <w:proofErr w:type="spellEnd"/>
      <w:r w:rsidRPr="00E6106E">
        <w:rPr>
          <w:rFonts w:ascii="Times New Roman" w:hAnsi="Times New Roman"/>
          <w:sz w:val="24"/>
        </w:rPr>
        <w:t xml:space="preserve"> tapasztalattal?</w:t>
      </w:r>
      <w:r w:rsidRPr="00E6106E">
        <w:rPr>
          <w:rFonts w:ascii="Times New Roman" w:hAnsi="Times New Roman"/>
          <w:sz w:val="24"/>
        </w:rPr>
        <w:tab/>
      </w:r>
      <w:r w:rsidRPr="00E6106E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Pr="00E6106E">
        <w:rPr>
          <w:rFonts w:ascii="Times New Roman" w:hAnsi="Times New Roman"/>
          <w:sz w:val="24"/>
        </w:rPr>
        <w:t>igen</w:t>
      </w:r>
      <w:proofErr w:type="gramEnd"/>
      <w:r w:rsidRPr="00E6106E">
        <w:rPr>
          <w:rFonts w:ascii="Times New Roman" w:hAnsi="Times New Roman"/>
          <w:sz w:val="24"/>
        </w:rPr>
        <w:t xml:space="preserve"> /nem</w:t>
      </w:r>
    </w:p>
    <w:p w:rsidR="006F2C7E" w:rsidRPr="006F2C7E" w:rsidRDefault="006F2C7E" w:rsidP="006F2C7E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6F2C7E">
        <w:rPr>
          <w:rFonts w:ascii="Times New Roman" w:hAnsi="Times New Roman"/>
          <w:i/>
          <w:sz w:val="24"/>
        </w:rPr>
        <w:t>Hány év tapasztalattal bír</w:t>
      </w:r>
      <w:proofErr w:type="gramStart"/>
      <w:r>
        <w:rPr>
          <w:rFonts w:ascii="Times New Roman" w:hAnsi="Times New Roman"/>
          <w:i/>
          <w:sz w:val="24"/>
        </w:rPr>
        <w:t>?</w:t>
      </w:r>
      <w:r w:rsidRPr="006F2C7E">
        <w:rPr>
          <w:rFonts w:ascii="Times New Roman" w:hAnsi="Times New Roman"/>
          <w:i/>
          <w:sz w:val="24"/>
        </w:rPr>
        <w:t>:</w:t>
      </w:r>
      <w:proofErr w:type="gramEnd"/>
      <w:r w:rsidRPr="006F2C7E">
        <w:rPr>
          <w:rFonts w:ascii="Times New Roman" w:hAnsi="Times New Roman"/>
          <w:i/>
          <w:sz w:val="24"/>
        </w:rPr>
        <w:t xml:space="preserve"> …</w:t>
      </w:r>
      <w:r>
        <w:rPr>
          <w:rFonts w:ascii="Times New Roman" w:hAnsi="Times New Roman"/>
          <w:i/>
          <w:sz w:val="24"/>
        </w:rPr>
        <w:t>…….</w:t>
      </w:r>
      <w:r w:rsidRPr="006F2C7E">
        <w:rPr>
          <w:rFonts w:ascii="Times New Roman" w:hAnsi="Times New Roman"/>
          <w:i/>
          <w:sz w:val="24"/>
        </w:rPr>
        <w:t>..év</w:t>
      </w:r>
    </w:p>
    <w:p w:rsidR="00294570" w:rsidRPr="00E6106E" w:rsidRDefault="00294570" w:rsidP="006F2C7E">
      <w:pPr>
        <w:spacing w:before="100" w:beforeAutospacing="1" w:after="0" w:line="240" w:lineRule="auto"/>
        <w:jc w:val="both"/>
        <w:rPr>
          <w:rFonts w:ascii="Times New Roman" w:hAnsi="Times New Roman"/>
          <w:sz w:val="24"/>
        </w:rPr>
      </w:pPr>
      <w:r w:rsidRPr="00E6106E">
        <w:rPr>
          <w:rFonts w:ascii="Times New Roman" w:hAnsi="Times New Roman"/>
          <w:sz w:val="24"/>
        </w:rPr>
        <w:t>Rendelkezik-e felnőttképzésben szerzett gyakorlattal?</w:t>
      </w:r>
      <w:r w:rsidRPr="00E6106E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r w:rsidR="00537E54">
        <w:rPr>
          <w:rFonts w:ascii="Times New Roman" w:hAnsi="Times New Roman"/>
          <w:sz w:val="24"/>
        </w:rPr>
        <w:tab/>
      </w:r>
      <w:proofErr w:type="gramStart"/>
      <w:r w:rsidRPr="00E6106E">
        <w:rPr>
          <w:rFonts w:ascii="Times New Roman" w:hAnsi="Times New Roman"/>
          <w:sz w:val="24"/>
        </w:rPr>
        <w:t>igen</w:t>
      </w:r>
      <w:proofErr w:type="gramEnd"/>
      <w:r w:rsidRPr="00E6106E">
        <w:rPr>
          <w:rFonts w:ascii="Times New Roman" w:hAnsi="Times New Roman"/>
          <w:sz w:val="24"/>
        </w:rPr>
        <w:t xml:space="preserve"> /nem</w:t>
      </w:r>
    </w:p>
    <w:p w:rsidR="006F2C7E" w:rsidRDefault="006F2C7E" w:rsidP="00294570">
      <w:pPr>
        <w:spacing w:after="0" w:line="360" w:lineRule="auto"/>
        <w:rPr>
          <w:rFonts w:ascii="Times New Roman" w:hAnsi="Times New Roman"/>
          <w:sz w:val="24"/>
        </w:rPr>
      </w:pPr>
    </w:p>
    <w:p w:rsidR="00294570" w:rsidRPr="002B0D4E" w:rsidRDefault="00294570" w:rsidP="00294570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Kelt</w:t>
      </w:r>
      <w:r w:rsidR="00846A21">
        <w:rPr>
          <w:rFonts w:ascii="Times New Roman" w:hAnsi="Times New Roman"/>
          <w:sz w:val="24"/>
        </w:rPr>
        <w:t>:</w:t>
      </w:r>
      <w:r w:rsidRPr="002B0D4E">
        <w:rPr>
          <w:rFonts w:ascii="Times New Roman" w:hAnsi="Times New Roman"/>
          <w:sz w:val="24"/>
        </w:rPr>
        <w:tab/>
      </w:r>
    </w:p>
    <w:p w:rsidR="00294570" w:rsidRPr="002B0D4E" w:rsidRDefault="00294570" w:rsidP="00294570">
      <w:pPr>
        <w:spacing w:after="0" w:line="360" w:lineRule="auto"/>
        <w:jc w:val="right"/>
        <w:rPr>
          <w:rFonts w:ascii="Times New Roman" w:hAnsi="Times New Roman"/>
          <w:sz w:val="24"/>
        </w:rPr>
      </w:pPr>
      <w:r w:rsidRPr="002B0D4E">
        <w:rPr>
          <w:rFonts w:ascii="Times New Roman" w:hAnsi="Times New Roman"/>
          <w:sz w:val="24"/>
        </w:rPr>
        <w:tab/>
      </w:r>
      <w:r w:rsidRPr="002B0D4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……………………………………….</w:t>
      </w:r>
    </w:p>
    <w:p w:rsidR="00294570" w:rsidRDefault="00294570" w:rsidP="00294570">
      <w:pPr>
        <w:spacing w:after="0" w:line="360" w:lineRule="auto"/>
        <w:jc w:val="right"/>
        <w:rPr>
          <w:rFonts w:ascii="Times New Roman" w:hAnsi="Times New Roman"/>
          <w:sz w:val="24"/>
        </w:rPr>
      </w:pPr>
      <w:r w:rsidRPr="002B0D4E">
        <w:rPr>
          <w:rFonts w:ascii="Times New Roman" w:hAnsi="Times New Roman"/>
          <w:sz w:val="24"/>
        </w:rPr>
        <w:tab/>
      </w:r>
      <w:proofErr w:type="gramStart"/>
      <w:r w:rsidRPr="002B0D4E">
        <w:rPr>
          <w:rFonts w:ascii="Times New Roman" w:hAnsi="Times New Roman"/>
          <w:sz w:val="24"/>
        </w:rPr>
        <w:t>pályázó</w:t>
      </w:r>
      <w:proofErr w:type="gramEnd"/>
      <w:r w:rsidRPr="002B0D4E">
        <w:rPr>
          <w:rFonts w:ascii="Times New Roman" w:hAnsi="Times New Roman"/>
          <w:sz w:val="24"/>
        </w:rPr>
        <w:t xml:space="preserve"> aláírása</w:t>
      </w:r>
      <w:r>
        <w:rPr>
          <w:rFonts w:ascii="Times New Roman" w:hAnsi="Times New Roman"/>
          <w:sz w:val="24"/>
        </w:rPr>
        <w:t xml:space="preserve"> </w:t>
      </w:r>
      <w:r w:rsidRPr="002B0D4E">
        <w:rPr>
          <w:rFonts w:ascii="Times New Roman" w:hAnsi="Times New Roman"/>
          <w:sz w:val="24"/>
        </w:rPr>
        <w:t>(vállalkozóként cégszerű aláírás)</w:t>
      </w:r>
    </w:p>
    <w:p w:rsidR="00294570" w:rsidRPr="00736634" w:rsidRDefault="00294570" w:rsidP="00294570">
      <w:pPr>
        <w:spacing w:before="240" w:after="0" w:line="360" w:lineRule="auto"/>
        <w:rPr>
          <w:rFonts w:ascii="Times New Roman" w:hAnsi="Times New Roman"/>
          <w:b/>
          <w:sz w:val="24"/>
        </w:rPr>
      </w:pPr>
      <w:r w:rsidRPr="00736634">
        <w:rPr>
          <w:rFonts w:ascii="Times New Roman" w:hAnsi="Times New Roman"/>
          <w:b/>
          <w:sz w:val="24"/>
        </w:rPr>
        <w:t>A Pályázati adatlaphoz csatolandó mellékletek:</w:t>
      </w:r>
    </w:p>
    <w:p w:rsidR="00294570" w:rsidRDefault="00294570" w:rsidP="00294570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E530D1">
        <w:rPr>
          <w:rFonts w:ascii="Times New Roman" w:hAnsi="Times New Roman" w:cs="Times New Roman"/>
          <w:sz w:val="24"/>
        </w:rPr>
        <w:t>Szakmai önéletrajz</w:t>
      </w:r>
    </w:p>
    <w:p w:rsidR="00294570" w:rsidRDefault="000916BD" w:rsidP="00294570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Iskolai végzettséget, szakképzettsége</w:t>
      </w:r>
      <w:r w:rsidR="00294570" w:rsidRPr="00E530D1">
        <w:rPr>
          <w:rFonts w:ascii="Times New Roman" w:hAnsi="Times New Roman" w:cs="Times New Roman"/>
          <w:sz w:val="24"/>
        </w:rPr>
        <w:t xml:space="preserve">t igazoló okiratok </w:t>
      </w:r>
      <w:proofErr w:type="spellStart"/>
      <w:r w:rsidR="00294570" w:rsidRPr="00E530D1">
        <w:rPr>
          <w:rFonts w:ascii="Times New Roman" w:hAnsi="Times New Roman" w:cs="Times New Roman"/>
          <w:sz w:val="24"/>
        </w:rPr>
        <w:t>szkennelt</w:t>
      </w:r>
      <w:proofErr w:type="spellEnd"/>
      <w:r w:rsidR="00294570" w:rsidRPr="00E530D1">
        <w:rPr>
          <w:rFonts w:ascii="Times New Roman" w:hAnsi="Times New Roman" w:cs="Times New Roman"/>
          <w:sz w:val="24"/>
        </w:rPr>
        <w:t xml:space="preserve"> másolata</w:t>
      </w:r>
    </w:p>
    <w:p w:rsidR="00294570" w:rsidRDefault="00294570" w:rsidP="00294570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Nyelvvizsga bizonyítvány </w:t>
      </w:r>
      <w:proofErr w:type="spellStart"/>
      <w:r>
        <w:rPr>
          <w:rFonts w:ascii="Times New Roman" w:hAnsi="Times New Roman" w:cs="Times New Roman"/>
          <w:sz w:val="24"/>
        </w:rPr>
        <w:t>szkennelt</w:t>
      </w:r>
      <w:proofErr w:type="spellEnd"/>
      <w:r>
        <w:rPr>
          <w:rFonts w:ascii="Times New Roman" w:hAnsi="Times New Roman" w:cs="Times New Roman"/>
          <w:sz w:val="24"/>
        </w:rPr>
        <w:t xml:space="preserve"> másolata</w:t>
      </w:r>
    </w:p>
    <w:p w:rsidR="00294570" w:rsidRPr="00DF78E3" w:rsidRDefault="000916BD" w:rsidP="0029457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294570" w:rsidRPr="00DF78E3">
        <w:rPr>
          <w:rFonts w:ascii="Times New Roman" w:hAnsi="Times New Roman"/>
          <w:sz w:val="24"/>
          <w:szCs w:val="24"/>
        </w:rPr>
        <w:t xml:space="preserve">rendszeres oktatási tevékenység </w:t>
      </w:r>
      <w:r w:rsidRPr="00DF78E3">
        <w:rPr>
          <w:rFonts w:ascii="Times New Roman" w:hAnsi="Times New Roman"/>
          <w:sz w:val="24"/>
          <w:szCs w:val="24"/>
        </w:rPr>
        <w:t xml:space="preserve">munkáltatói igazolása </w:t>
      </w:r>
      <w:r>
        <w:rPr>
          <w:rFonts w:ascii="Times New Roman" w:hAnsi="Times New Roman"/>
          <w:sz w:val="24"/>
          <w:szCs w:val="24"/>
        </w:rPr>
        <w:t>(amennyiben releváns)</w:t>
      </w:r>
    </w:p>
    <w:p w:rsidR="00294570" w:rsidRPr="00EF0723" w:rsidRDefault="00294570" w:rsidP="00294570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EF0723">
        <w:rPr>
          <w:rFonts w:ascii="Times New Roman" w:hAnsi="Times New Roman" w:cs="Times New Roman"/>
          <w:sz w:val="24"/>
        </w:rPr>
        <w:t>1. sz. melléklet</w:t>
      </w:r>
      <w:r w:rsidR="000916BD">
        <w:rPr>
          <w:rFonts w:ascii="Times New Roman" w:hAnsi="Times New Roman" w:cs="Times New Roman"/>
          <w:sz w:val="24"/>
        </w:rPr>
        <w:t>:</w:t>
      </w:r>
      <w:r w:rsidRPr="00EF0723">
        <w:rPr>
          <w:rFonts w:ascii="Times New Roman" w:hAnsi="Times New Roman" w:cs="Times New Roman"/>
          <w:sz w:val="24"/>
        </w:rPr>
        <w:t xml:space="preserve"> Megpályázott szakmák és szakképesítések</w:t>
      </w:r>
      <w:r w:rsidR="00A1117B">
        <w:rPr>
          <w:rFonts w:ascii="Times New Roman" w:hAnsi="Times New Roman" w:cs="Times New Roman"/>
          <w:sz w:val="24"/>
        </w:rPr>
        <w:t xml:space="preserve"> (amennyiben releváns)</w:t>
      </w:r>
    </w:p>
    <w:p w:rsidR="00294570" w:rsidRPr="00846A21" w:rsidRDefault="00294570" w:rsidP="00294570">
      <w:pPr>
        <w:pStyle w:val="Listaszerbekezds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846A21">
        <w:rPr>
          <w:rFonts w:ascii="Times New Roman" w:hAnsi="Times New Roman" w:cs="Times New Roman"/>
          <w:sz w:val="24"/>
        </w:rPr>
        <w:t>2 sz. melléklet</w:t>
      </w:r>
      <w:r w:rsidR="000916BD">
        <w:rPr>
          <w:rFonts w:ascii="Times New Roman" w:hAnsi="Times New Roman" w:cs="Times New Roman"/>
          <w:sz w:val="24"/>
        </w:rPr>
        <w:t>:</w:t>
      </w:r>
      <w:r w:rsidRPr="00846A21">
        <w:rPr>
          <w:rFonts w:ascii="Times New Roman" w:hAnsi="Times New Roman" w:cs="Times New Roman"/>
          <w:sz w:val="24"/>
        </w:rPr>
        <w:t xml:space="preserve"> Nyilatkozat</w:t>
      </w:r>
    </w:p>
    <w:p w:rsidR="00294570" w:rsidRPr="00846A21" w:rsidRDefault="00294570" w:rsidP="00294570">
      <w:pPr>
        <w:pStyle w:val="Listaszerbekezds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846A21">
        <w:rPr>
          <w:rFonts w:ascii="Times New Roman" w:hAnsi="Times New Roman" w:cs="Times New Roman"/>
          <w:sz w:val="24"/>
        </w:rPr>
        <w:t>3. sz. melléklet</w:t>
      </w:r>
      <w:r w:rsidR="000916BD">
        <w:rPr>
          <w:rFonts w:ascii="Times New Roman" w:hAnsi="Times New Roman" w:cs="Times New Roman"/>
          <w:sz w:val="24"/>
        </w:rPr>
        <w:t>:</w:t>
      </w:r>
      <w:r w:rsidRPr="00846A21">
        <w:rPr>
          <w:rFonts w:ascii="Times New Roman" w:hAnsi="Times New Roman" w:cs="Times New Roman"/>
          <w:sz w:val="24"/>
        </w:rPr>
        <w:t xml:space="preserve"> </w:t>
      </w:r>
      <w:r w:rsidR="00846A21" w:rsidRPr="00846A21">
        <w:rPr>
          <w:rFonts w:ascii="Times New Roman" w:hAnsi="Times New Roman" w:cs="Times New Roman"/>
          <w:sz w:val="24"/>
        </w:rPr>
        <w:t>Pártatlansági nyilatkozat</w:t>
      </w:r>
    </w:p>
    <w:p w:rsidR="00294570" w:rsidRDefault="00294570" w:rsidP="00294570">
      <w:pPr>
        <w:pStyle w:val="Listaszerbekezds"/>
        <w:spacing w:after="0" w:line="360" w:lineRule="auto"/>
        <w:ind w:left="714"/>
        <w:jc w:val="both"/>
        <w:rPr>
          <w:rFonts w:ascii="Times New Roman" w:hAnsi="Times New Roman"/>
          <w:b/>
          <w:sz w:val="24"/>
          <w:szCs w:val="24"/>
        </w:rPr>
        <w:sectPr w:rsidR="00294570" w:rsidSect="00537E54">
          <w:headerReference w:type="default" r:id="rId7"/>
          <w:footerReference w:type="default" r:id="rId8"/>
          <w:pgSz w:w="11906" w:h="16838"/>
          <w:pgMar w:top="1816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EF0723" w:rsidRPr="00EF0723" w:rsidRDefault="00EF0723" w:rsidP="00EF0723">
      <w:pPr>
        <w:pStyle w:val="Listaszerbekezds"/>
        <w:spacing w:after="0" w:line="360" w:lineRule="auto"/>
        <w:ind w:left="2124"/>
        <w:jc w:val="right"/>
        <w:rPr>
          <w:rFonts w:ascii="Times New Roman" w:hAnsi="Times New Roman"/>
          <w:i/>
          <w:sz w:val="24"/>
          <w:szCs w:val="24"/>
        </w:rPr>
      </w:pPr>
      <w:r w:rsidRPr="00EF0723">
        <w:rPr>
          <w:rFonts w:ascii="Times New Roman" w:hAnsi="Times New Roman"/>
          <w:i/>
          <w:sz w:val="24"/>
          <w:szCs w:val="24"/>
        </w:rPr>
        <w:lastRenderedPageBreak/>
        <w:t>1</w:t>
      </w:r>
      <w:proofErr w:type="gramStart"/>
      <w:r w:rsidRPr="00EF0723">
        <w:rPr>
          <w:rFonts w:ascii="Times New Roman" w:hAnsi="Times New Roman"/>
          <w:i/>
          <w:sz w:val="24"/>
          <w:szCs w:val="24"/>
        </w:rPr>
        <w:t>.sz.</w:t>
      </w:r>
      <w:proofErr w:type="gramEnd"/>
      <w:r w:rsidRPr="00EF0723">
        <w:rPr>
          <w:rFonts w:ascii="Times New Roman" w:hAnsi="Times New Roman"/>
          <w:i/>
          <w:sz w:val="24"/>
          <w:szCs w:val="24"/>
        </w:rPr>
        <w:t xml:space="preserve"> melléklet</w:t>
      </w:r>
    </w:p>
    <w:p w:rsidR="00294570" w:rsidRPr="00ED4FDC" w:rsidRDefault="00294570" w:rsidP="00294570">
      <w:pPr>
        <w:pStyle w:val="Listaszerbekezds"/>
        <w:spacing w:after="0" w:line="360" w:lineRule="auto"/>
        <w:ind w:left="7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Megpályázott szakmák és szakképesítések</w:t>
      </w:r>
    </w:p>
    <w:p w:rsidR="00294570" w:rsidRPr="000916BD" w:rsidRDefault="00294570" w:rsidP="0029457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megpályázható szakmák és szakképesítések listája a </w:t>
      </w:r>
      <w:r w:rsidR="00E6106E">
        <w:rPr>
          <w:rFonts w:ascii="Times New Roman" w:hAnsi="Times New Roman"/>
          <w:sz w:val="24"/>
          <w:szCs w:val="24"/>
        </w:rPr>
        <w:t>Kecskeméti</w:t>
      </w:r>
      <w:r>
        <w:rPr>
          <w:rFonts w:ascii="Times New Roman" w:hAnsi="Times New Roman"/>
          <w:sz w:val="24"/>
          <w:szCs w:val="24"/>
        </w:rPr>
        <w:t xml:space="preserve"> Vizsgaközpont honlapján található, a</w:t>
      </w:r>
      <w:r w:rsidRPr="00ED4FD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szakmák esetében a </w:t>
      </w:r>
      <w:r w:rsidRPr="00ED4FDC">
        <w:rPr>
          <w:rFonts w:ascii="Times New Roman" w:hAnsi="Times New Roman"/>
          <w:bCs/>
          <w:sz w:val="24"/>
          <w:szCs w:val="24"/>
        </w:rPr>
        <w:t>szakképzésről szóló törvény végrehajtásáról szóló 12/2020. (II. 7.) Korm. Rendelet 1. sz. melléklete</w:t>
      </w:r>
      <w:r>
        <w:rPr>
          <w:rFonts w:ascii="Times New Roman" w:hAnsi="Times New Roman"/>
          <w:bCs/>
          <w:sz w:val="24"/>
          <w:szCs w:val="24"/>
        </w:rPr>
        <w:t xml:space="preserve">, a szakképesítések esetében pedig a </w:t>
      </w:r>
      <w:r w:rsidRPr="006D3C74">
        <w:rPr>
          <w:rFonts w:ascii="Times New Roman" w:hAnsi="Times New Roman"/>
          <w:bCs/>
          <w:sz w:val="24"/>
          <w:szCs w:val="24"/>
        </w:rPr>
        <w:t>Programkövetelménye</w:t>
      </w:r>
      <w:r w:rsidR="000916BD">
        <w:rPr>
          <w:rFonts w:ascii="Times New Roman" w:hAnsi="Times New Roman"/>
          <w:bCs/>
          <w:sz w:val="24"/>
          <w:szCs w:val="24"/>
        </w:rPr>
        <w:t>k (</w:t>
      </w:r>
      <w:hyperlink r:id="rId9" w:history="1">
        <w:r w:rsidR="000916BD" w:rsidRPr="00253FB1">
          <w:rPr>
            <w:rStyle w:val="Hiperhivatkozs"/>
            <w:rFonts w:ascii="Times New Roman" w:hAnsi="Times New Roman"/>
            <w:bCs/>
            <w:sz w:val="24"/>
            <w:szCs w:val="24"/>
          </w:rPr>
          <w:t>https://szakkepesites.ikk.hu</w:t>
        </w:r>
      </w:hyperlink>
      <w:r w:rsidR="000916BD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alapján.</w:t>
      </w:r>
      <w:r w:rsidR="00A35861">
        <w:rPr>
          <w:rFonts w:ascii="Times New Roman" w:hAnsi="Times New Roman"/>
          <w:bCs/>
          <w:sz w:val="24"/>
          <w:szCs w:val="24"/>
        </w:rPr>
        <w:t xml:space="preserve"> (</w:t>
      </w:r>
      <w:r w:rsidR="00A35861" w:rsidRPr="00A35861">
        <w:rPr>
          <w:rFonts w:ascii="Times New Roman" w:hAnsi="Times New Roman"/>
          <w:bCs/>
          <w:i/>
          <w:sz w:val="24"/>
          <w:szCs w:val="24"/>
        </w:rPr>
        <w:t>A kitöltésnél a sorok száma bővíthető.</w:t>
      </w:r>
      <w:r w:rsidR="00A35861">
        <w:rPr>
          <w:rFonts w:ascii="Times New Roman" w:hAnsi="Times New Roman"/>
          <w:bCs/>
          <w:i/>
          <w:sz w:val="24"/>
          <w:szCs w:val="24"/>
        </w:rPr>
        <w:t>)</w:t>
      </w:r>
    </w:p>
    <w:tbl>
      <w:tblPr>
        <w:tblStyle w:val="Rcsostblzat"/>
        <w:tblW w:w="13596" w:type="dxa"/>
        <w:jc w:val="center"/>
        <w:tblLook w:val="04A0" w:firstRow="1" w:lastRow="0" w:firstColumn="1" w:lastColumn="0" w:noHBand="0" w:noVBand="1"/>
      </w:tblPr>
      <w:tblGrid>
        <w:gridCol w:w="837"/>
        <w:gridCol w:w="1568"/>
        <w:gridCol w:w="1843"/>
        <w:gridCol w:w="4252"/>
        <w:gridCol w:w="1843"/>
        <w:gridCol w:w="1701"/>
        <w:gridCol w:w="1552"/>
      </w:tblGrid>
      <w:tr w:rsidR="00EF0723" w:rsidTr="00537E54">
        <w:trPr>
          <w:jc w:val="center"/>
        </w:trPr>
        <w:tc>
          <w:tcPr>
            <w:tcW w:w="13596" w:type="dxa"/>
            <w:gridSpan w:val="7"/>
          </w:tcPr>
          <w:p w:rsidR="00EF0723" w:rsidRDefault="00EF0723" w:rsidP="00537E5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7E">
              <w:rPr>
                <w:rFonts w:ascii="Times New Roman" w:hAnsi="Times New Roman"/>
                <w:b/>
                <w:i/>
                <w:sz w:val="32"/>
                <w:szCs w:val="32"/>
              </w:rPr>
              <w:t>Megpályázott szakmák</w:t>
            </w:r>
          </w:p>
        </w:tc>
      </w:tr>
      <w:tr w:rsidR="00A1117B" w:rsidTr="00A1117B">
        <w:trPr>
          <w:cantSplit/>
          <w:trHeight w:val="1134"/>
          <w:jc w:val="center"/>
        </w:trPr>
        <w:tc>
          <w:tcPr>
            <w:tcW w:w="837" w:type="dxa"/>
            <w:textDirection w:val="btLr"/>
          </w:tcPr>
          <w:p w:rsidR="00A1117B" w:rsidRDefault="00A1117B" w:rsidP="003C2D60">
            <w:pPr>
              <w:spacing w:line="36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1568" w:type="dxa"/>
          </w:tcPr>
          <w:p w:rsidR="00A1117B" w:rsidRDefault="00A1117B" w:rsidP="003C2D6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Ágazat</w:t>
            </w:r>
          </w:p>
        </w:tc>
        <w:tc>
          <w:tcPr>
            <w:tcW w:w="1843" w:type="dxa"/>
          </w:tcPr>
          <w:p w:rsidR="00A1117B" w:rsidRDefault="00A1117B" w:rsidP="003C2D6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Szakma száma</w:t>
            </w:r>
          </w:p>
        </w:tc>
        <w:tc>
          <w:tcPr>
            <w:tcW w:w="4252" w:type="dxa"/>
          </w:tcPr>
          <w:p w:rsidR="00A1117B" w:rsidRDefault="00A1117B" w:rsidP="003C2D6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Szakma megnevezése</w:t>
            </w:r>
          </w:p>
        </w:tc>
        <w:tc>
          <w:tcPr>
            <w:tcW w:w="1843" w:type="dxa"/>
          </w:tcPr>
          <w:p w:rsidR="00A1117B" w:rsidRPr="00944592" w:rsidRDefault="00A1117B" w:rsidP="00A1117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Vizsgáztatási tevékenységre jelentkezem</w:t>
            </w:r>
          </w:p>
        </w:tc>
        <w:tc>
          <w:tcPr>
            <w:tcW w:w="1701" w:type="dxa"/>
          </w:tcPr>
          <w:p w:rsidR="00A1117B" w:rsidRDefault="00A1117B" w:rsidP="003C2D6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Vizsgafeladat készítő szakértőnek jelenkezem</w:t>
            </w:r>
          </w:p>
        </w:tc>
        <w:tc>
          <w:tcPr>
            <w:tcW w:w="1552" w:type="dxa"/>
          </w:tcPr>
          <w:p w:rsidR="00A1117B" w:rsidRDefault="00A1117B" w:rsidP="003C2D6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Vizsgafeladat véleményező szakértőnek jelenkezem</w:t>
            </w:r>
          </w:p>
        </w:tc>
      </w:tr>
      <w:tr w:rsidR="00A1117B" w:rsidTr="00A1117B">
        <w:trPr>
          <w:jc w:val="center"/>
        </w:trPr>
        <w:tc>
          <w:tcPr>
            <w:tcW w:w="837" w:type="dxa"/>
          </w:tcPr>
          <w:p w:rsidR="00A1117B" w:rsidRPr="009E2DC7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8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117B" w:rsidTr="00A1117B">
        <w:trPr>
          <w:jc w:val="center"/>
        </w:trPr>
        <w:tc>
          <w:tcPr>
            <w:tcW w:w="837" w:type="dxa"/>
          </w:tcPr>
          <w:p w:rsidR="00A1117B" w:rsidRPr="009E2DC7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8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117B" w:rsidTr="00A1117B">
        <w:trPr>
          <w:jc w:val="center"/>
        </w:trPr>
        <w:tc>
          <w:tcPr>
            <w:tcW w:w="837" w:type="dxa"/>
          </w:tcPr>
          <w:p w:rsidR="00A1117B" w:rsidRPr="009E2DC7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8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117B" w:rsidTr="00A1117B">
        <w:trPr>
          <w:jc w:val="center"/>
        </w:trPr>
        <w:tc>
          <w:tcPr>
            <w:tcW w:w="837" w:type="dxa"/>
          </w:tcPr>
          <w:p w:rsidR="00A1117B" w:rsidRPr="009E2DC7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8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117B" w:rsidTr="00A1117B">
        <w:trPr>
          <w:jc w:val="center"/>
        </w:trPr>
        <w:tc>
          <w:tcPr>
            <w:tcW w:w="837" w:type="dxa"/>
          </w:tcPr>
          <w:p w:rsidR="00A1117B" w:rsidRPr="009E2DC7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68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A1117B" w:rsidRDefault="00A1117B" w:rsidP="003C2D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2C7E" w:rsidRDefault="006F2C7E">
      <w:pPr>
        <w:spacing w:after="160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EF0723" w:rsidRDefault="00EF0723" w:rsidP="00294570">
      <w:pPr>
        <w:spacing w:before="480" w:after="0" w:line="360" w:lineRule="auto"/>
        <w:rPr>
          <w:rFonts w:ascii="Times New Roman" w:hAnsi="Times New Roman"/>
          <w:sz w:val="24"/>
        </w:rPr>
      </w:pPr>
    </w:p>
    <w:tbl>
      <w:tblPr>
        <w:tblStyle w:val="Rcsostblzat"/>
        <w:tblW w:w="13596" w:type="dxa"/>
        <w:jc w:val="center"/>
        <w:tblLook w:val="04A0" w:firstRow="1" w:lastRow="0" w:firstColumn="1" w:lastColumn="0" w:noHBand="0" w:noVBand="1"/>
      </w:tblPr>
      <w:tblGrid>
        <w:gridCol w:w="837"/>
        <w:gridCol w:w="1568"/>
        <w:gridCol w:w="1843"/>
        <w:gridCol w:w="4252"/>
        <w:gridCol w:w="1843"/>
        <w:gridCol w:w="1701"/>
        <w:gridCol w:w="1552"/>
      </w:tblGrid>
      <w:tr w:rsidR="00EF0723" w:rsidTr="00537E54">
        <w:trPr>
          <w:jc w:val="center"/>
        </w:trPr>
        <w:tc>
          <w:tcPr>
            <w:tcW w:w="13596" w:type="dxa"/>
            <w:gridSpan w:val="7"/>
          </w:tcPr>
          <w:p w:rsidR="00EF0723" w:rsidRPr="006F2C7E" w:rsidRDefault="00EF0723" w:rsidP="00EF072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6F2C7E">
              <w:rPr>
                <w:rFonts w:ascii="Times New Roman" w:hAnsi="Times New Roman"/>
                <w:b/>
                <w:i/>
                <w:sz w:val="32"/>
                <w:szCs w:val="32"/>
              </w:rPr>
              <w:t>Megpályázott szakképesítések</w:t>
            </w:r>
          </w:p>
        </w:tc>
      </w:tr>
      <w:tr w:rsidR="00A1117B" w:rsidTr="00A1117B">
        <w:trPr>
          <w:cantSplit/>
          <w:trHeight w:val="1134"/>
          <w:jc w:val="center"/>
        </w:trPr>
        <w:tc>
          <w:tcPr>
            <w:tcW w:w="837" w:type="dxa"/>
            <w:textDirection w:val="btLr"/>
          </w:tcPr>
          <w:p w:rsidR="00A1117B" w:rsidRDefault="00A1117B" w:rsidP="00A1117B">
            <w:pPr>
              <w:spacing w:line="36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1568" w:type="dxa"/>
          </w:tcPr>
          <w:p w:rsidR="00A1117B" w:rsidRDefault="00A1117B" w:rsidP="00A1117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Ágazat</w:t>
            </w:r>
          </w:p>
        </w:tc>
        <w:tc>
          <w:tcPr>
            <w:tcW w:w="1843" w:type="dxa"/>
          </w:tcPr>
          <w:p w:rsidR="00A1117B" w:rsidRDefault="00C224B7" w:rsidP="00A1117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Szakképesítés</w:t>
            </w:r>
            <w:r w:rsidR="00A1117B">
              <w:rPr>
                <w:rFonts w:ascii="Times New Roman" w:hAnsi="Times New Roman"/>
                <w:b/>
                <w:sz w:val="24"/>
                <w:szCs w:val="24"/>
              </w:rPr>
              <w:t xml:space="preserve"> száma</w:t>
            </w:r>
          </w:p>
        </w:tc>
        <w:tc>
          <w:tcPr>
            <w:tcW w:w="4252" w:type="dxa"/>
          </w:tcPr>
          <w:p w:rsidR="00A1117B" w:rsidRDefault="00C224B7" w:rsidP="00A1117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Szakképesítés</w:t>
            </w:r>
            <w:r w:rsidR="00A1117B">
              <w:rPr>
                <w:rFonts w:ascii="Times New Roman" w:hAnsi="Times New Roman"/>
                <w:b/>
                <w:sz w:val="24"/>
                <w:szCs w:val="24"/>
              </w:rPr>
              <w:t xml:space="preserve"> megnevezése</w:t>
            </w:r>
          </w:p>
        </w:tc>
        <w:tc>
          <w:tcPr>
            <w:tcW w:w="1843" w:type="dxa"/>
          </w:tcPr>
          <w:p w:rsidR="00A1117B" w:rsidRPr="00944592" w:rsidRDefault="00A1117B" w:rsidP="00A1117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Vizsgáztatási tevékenységre jelentkezem</w:t>
            </w:r>
          </w:p>
        </w:tc>
        <w:tc>
          <w:tcPr>
            <w:tcW w:w="1701" w:type="dxa"/>
          </w:tcPr>
          <w:p w:rsidR="00A1117B" w:rsidRDefault="00A1117B" w:rsidP="00A1117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Vizsgafeladat készítő szakértőnek jelenkezem</w:t>
            </w:r>
          </w:p>
        </w:tc>
        <w:tc>
          <w:tcPr>
            <w:tcW w:w="1552" w:type="dxa"/>
          </w:tcPr>
          <w:p w:rsidR="00A1117B" w:rsidRDefault="00A1117B" w:rsidP="00A1117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Vizsgafeladat véleményező szakértőnek jelenkezem</w:t>
            </w:r>
          </w:p>
        </w:tc>
      </w:tr>
      <w:tr w:rsidR="00A1117B" w:rsidTr="00A1117B">
        <w:trPr>
          <w:jc w:val="center"/>
        </w:trPr>
        <w:tc>
          <w:tcPr>
            <w:tcW w:w="837" w:type="dxa"/>
          </w:tcPr>
          <w:p w:rsidR="00A1117B" w:rsidRPr="009E2DC7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8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117B" w:rsidTr="00A1117B">
        <w:trPr>
          <w:jc w:val="center"/>
        </w:trPr>
        <w:tc>
          <w:tcPr>
            <w:tcW w:w="837" w:type="dxa"/>
          </w:tcPr>
          <w:p w:rsidR="00A1117B" w:rsidRPr="009E2DC7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8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117B" w:rsidTr="00A1117B">
        <w:trPr>
          <w:jc w:val="center"/>
        </w:trPr>
        <w:tc>
          <w:tcPr>
            <w:tcW w:w="837" w:type="dxa"/>
          </w:tcPr>
          <w:p w:rsidR="00A1117B" w:rsidRPr="009E2DC7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8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117B" w:rsidTr="00A1117B">
        <w:trPr>
          <w:jc w:val="center"/>
        </w:trPr>
        <w:tc>
          <w:tcPr>
            <w:tcW w:w="837" w:type="dxa"/>
          </w:tcPr>
          <w:p w:rsidR="00A1117B" w:rsidRPr="009E2DC7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8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117B" w:rsidTr="00A1117B">
        <w:trPr>
          <w:jc w:val="center"/>
        </w:trPr>
        <w:tc>
          <w:tcPr>
            <w:tcW w:w="837" w:type="dxa"/>
          </w:tcPr>
          <w:p w:rsidR="00A1117B" w:rsidRPr="009E2DC7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68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A1117B" w:rsidRDefault="00A1117B" w:rsidP="00537E5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94570" w:rsidRPr="0083345F" w:rsidRDefault="00294570" w:rsidP="00294570">
      <w:pPr>
        <w:spacing w:before="480" w:after="0" w:line="360" w:lineRule="auto"/>
        <w:rPr>
          <w:rFonts w:ascii="Times New Roman" w:hAnsi="Times New Roman"/>
          <w:sz w:val="24"/>
        </w:rPr>
      </w:pPr>
      <w:r w:rsidRPr="0083345F">
        <w:rPr>
          <w:rFonts w:ascii="Times New Roman" w:hAnsi="Times New Roman"/>
          <w:sz w:val="24"/>
        </w:rPr>
        <w:t>Kelt:</w:t>
      </w:r>
    </w:p>
    <w:p w:rsidR="00294570" w:rsidRPr="0083345F" w:rsidRDefault="00294570" w:rsidP="00294570">
      <w:pPr>
        <w:spacing w:after="0" w:line="360" w:lineRule="auto"/>
        <w:rPr>
          <w:rFonts w:ascii="Times New Roman" w:hAnsi="Times New Roman"/>
          <w:sz w:val="24"/>
        </w:rPr>
      </w:pP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  <w:t>……………………………………..</w:t>
      </w:r>
    </w:p>
    <w:p w:rsidR="00294570" w:rsidRPr="0083345F" w:rsidRDefault="00294570" w:rsidP="00294570">
      <w:pPr>
        <w:spacing w:after="480" w:line="360" w:lineRule="auto"/>
        <w:rPr>
          <w:rFonts w:ascii="Times New Roman" w:hAnsi="Times New Roman"/>
          <w:sz w:val="24"/>
        </w:rPr>
      </w:pP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r w:rsidRPr="0083345F">
        <w:rPr>
          <w:rFonts w:ascii="Times New Roman" w:hAnsi="Times New Roman"/>
          <w:sz w:val="24"/>
        </w:rPr>
        <w:tab/>
      </w:r>
      <w:proofErr w:type="gramStart"/>
      <w:r w:rsidRPr="0083345F">
        <w:rPr>
          <w:rFonts w:ascii="Times New Roman" w:hAnsi="Times New Roman"/>
          <w:sz w:val="24"/>
        </w:rPr>
        <w:t>pályázó</w:t>
      </w:r>
      <w:proofErr w:type="gramEnd"/>
      <w:r w:rsidRPr="0083345F">
        <w:rPr>
          <w:rFonts w:ascii="Times New Roman" w:hAnsi="Times New Roman"/>
          <w:sz w:val="24"/>
        </w:rPr>
        <w:t xml:space="preserve"> aláírása</w:t>
      </w:r>
    </w:p>
    <w:p w:rsidR="00294570" w:rsidRDefault="00294570" w:rsidP="00294570">
      <w:pPr>
        <w:pStyle w:val="Listaszerbekezds"/>
        <w:spacing w:after="240" w:line="360" w:lineRule="auto"/>
        <w:ind w:left="714"/>
        <w:jc w:val="both"/>
        <w:rPr>
          <w:rFonts w:ascii="Times New Roman" w:hAnsi="Times New Roman" w:cs="Times New Roman"/>
          <w:sz w:val="24"/>
        </w:rPr>
        <w:sectPr w:rsidR="00294570" w:rsidSect="00846A21">
          <w:pgSz w:w="16838" w:h="11906" w:orient="landscape"/>
          <w:pgMar w:top="1418" w:right="1814" w:bottom="1418" w:left="1418" w:header="709" w:footer="709" w:gutter="0"/>
          <w:cols w:space="708"/>
          <w:docGrid w:linePitch="360"/>
        </w:sectPr>
      </w:pPr>
    </w:p>
    <w:p w:rsidR="00294570" w:rsidRPr="00AB4BFB" w:rsidRDefault="00294570" w:rsidP="00294570">
      <w:pPr>
        <w:pageBreakBefore/>
        <w:spacing w:after="480" w:line="360" w:lineRule="auto"/>
        <w:jc w:val="right"/>
        <w:rPr>
          <w:rFonts w:ascii="Times New Roman" w:hAnsi="Times New Roman"/>
          <w:i/>
          <w:sz w:val="24"/>
        </w:rPr>
      </w:pPr>
      <w:r w:rsidRPr="00AB4BFB">
        <w:rPr>
          <w:rFonts w:ascii="Times New Roman" w:hAnsi="Times New Roman"/>
          <w:i/>
          <w:sz w:val="24"/>
        </w:rPr>
        <w:t>2. sz. melléklet</w:t>
      </w:r>
    </w:p>
    <w:p w:rsidR="00294570" w:rsidRPr="00AB4BFB" w:rsidRDefault="00294570" w:rsidP="00C224B7">
      <w:pPr>
        <w:spacing w:after="480" w:line="360" w:lineRule="auto"/>
        <w:ind w:left="3540" w:firstLine="708"/>
        <w:rPr>
          <w:rFonts w:ascii="Times New Roman" w:hAnsi="Times New Roman"/>
          <w:b/>
          <w:sz w:val="24"/>
        </w:rPr>
      </w:pPr>
      <w:r w:rsidRPr="00AB4BFB">
        <w:rPr>
          <w:rFonts w:ascii="Times New Roman" w:hAnsi="Times New Roman"/>
          <w:b/>
          <w:sz w:val="24"/>
        </w:rPr>
        <w:t>Nyilatkozat</w:t>
      </w:r>
    </w:p>
    <w:p w:rsidR="00294570" w:rsidRPr="00AB4BFB" w:rsidRDefault="00294570" w:rsidP="00294570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B4BFB">
        <w:rPr>
          <w:rFonts w:ascii="Times New Roman" w:hAnsi="Times New Roman"/>
          <w:sz w:val="24"/>
        </w:rPr>
        <w:t>Név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</w:p>
    <w:p w:rsidR="00294570" w:rsidRPr="00AB4BFB" w:rsidRDefault="00294570" w:rsidP="0029457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Születési név: </w:t>
      </w:r>
    </w:p>
    <w:p w:rsidR="00294570" w:rsidRPr="00AB4BFB" w:rsidRDefault="00294570" w:rsidP="00294570">
      <w:pPr>
        <w:spacing w:after="240" w:line="360" w:lineRule="auto"/>
        <w:jc w:val="both"/>
        <w:rPr>
          <w:rFonts w:ascii="Times New Roman" w:hAnsi="Times New Roman"/>
          <w:sz w:val="24"/>
        </w:rPr>
      </w:pPr>
      <w:r w:rsidRPr="00AB4BFB">
        <w:rPr>
          <w:rFonts w:ascii="Times New Roman" w:hAnsi="Times New Roman"/>
          <w:sz w:val="24"/>
        </w:rPr>
        <w:t>Születési hely, idő:</w:t>
      </w:r>
      <w:r>
        <w:rPr>
          <w:rFonts w:ascii="Times New Roman" w:hAnsi="Times New Roman"/>
          <w:sz w:val="24"/>
        </w:rPr>
        <w:t xml:space="preserve"> </w:t>
      </w:r>
    </w:p>
    <w:p w:rsidR="00294570" w:rsidRPr="00AB4BFB" w:rsidRDefault="00294570" w:rsidP="00294570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B4BFB">
        <w:rPr>
          <w:rFonts w:ascii="Times New Roman" w:hAnsi="Times New Roman"/>
          <w:sz w:val="24"/>
        </w:rPr>
        <w:t>Büntetőjogi felelősségem tudatában nyilatkozom az alábbi tényekről, és aláírásommal igazolom, hogy az általam megadott adatok a valóságnak megfelelnek:</w:t>
      </w:r>
    </w:p>
    <w:p w:rsidR="00294570" w:rsidRPr="00AB4BFB" w:rsidRDefault="00294570" w:rsidP="00294570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AB4BFB">
        <w:rPr>
          <w:rFonts w:ascii="Times New Roman" w:hAnsi="Times New Roman"/>
          <w:sz w:val="24"/>
        </w:rPr>
        <w:t>1. Büntetlen előéletű vagyok, és nem állok a tevékenység folytatását kizáró foglalkozástól eltiltás hatálya alatt.</w:t>
      </w:r>
    </w:p>
    <w:p w:rsidR="00294570" w:rsidRPr="00AB4BFB" w:rsidRDefault="00294570" w:rsidP="00294570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AB4BFB">
        <w:rPr>
          <w:rFonts w:ascii="Times New Roman" w:hAnsi="Times New Roman"/>
          <w:sz w:val="24"/>
        </w:rPr>
        <w:t xml:space="preserve">2. Rendelkezem a pályázati felhívásban előírt szakmai gyakorlattal. Hozzájárulok, hogy munkáltatómat az adatok valóságtartalmának ellenőrzése céljából a </w:t>
      </w:r>
      <w:r w:rsidR="006F2C7E">
        <w:rPr>
          <w:rFonts w:ascii="Times New Roman" w:hAnsi="Times New Roman"/>
          <w:sz w:val="24"/>
        </w:rPr>
        <w:t>Kecskeméti V</w:t>
      </w:r>
      <w:r w:rsidRPr="00AB4BFB">
        <w:rPr>
          <w:rFonts w:ascii="Times New Roman" w:hAnsi="Times New Roman"/>
          <w:sz w:val="24"/>
        </w:rPr>
        <w:t>izsgaközpont megkeresheti.</w:t>
      </w:r>
    </w:p>
    <w:p w:rsidR="00294570" w:rsidRPr="00AB4BFB" w:rsidRDefault="00294570" w:rsidP="00294570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AB4BFB">
        <w:rPr>
          <w:rFonts w:ascii="Times New Roman" w:hAnsi="Times New Roman"/>
          <w:sz w:val="24"/>
        </w:rPr>
        <w:t xml:space="preserve">3. Vállalom, hogy </w:t>
      </w:r>
      <w:r w:rsidR="00EF0723">
        <w:rPr>
          <w:rFonts w:ascii="Times New Roman" w:hAnsi="Times New Roman"/>
          <w:sz w:val="24"/>
        </w:rPr>
        <w:t>első megbízásom előtt</w:t>
      </w:r>
      <w:r w:rsidRPr="00AB4BFB">
        <w:rPr>
          <w:rFonts w:ascii="Times New Roman" w:hAnsi="Times New Roman"/>
          <w:sz w:val="24"/>
        </w:rPr>
        <w:t xml:space="preserve"> vizsgát teszek a szakmai vizsgáztatás szabályozásának ismereteiből, továbbá, hogy legalább 3 évenként részt veszek ismeretmegújító továbbképzéseken, tréningeken és az ott megszerzett tudásomról számot adok.</w:t>
      </w:r>
    </w:p>
    <w:p w:rsidR="00294570" w:rsidRPr="00AB4BFB" w:rsidRDefault="00294570" w:rsidP="00294570">
      <w:pPr>
        <w:spacing w:after="240" w:line="360" w:lineRule="auto"/>
        <w:ind w:firstLine="709"/>
        <w:jc w:val="both"/>
        <w:rPr>
          <w:rFonts w:ascii="Times New Roman" w:hAnsi="Times New Roman"/>
          <w:sz w:val="24"/>
        </w:rPr>
      </w:pPr>
      <w:r w:rsidRPr="00AB4BFB">
        <w:rPr>
          <w:rFonts w:ascii="Times New Roman" w:hAnsi="Times New Roman"/>
          <w:sz w:val="24"/>
        </w:rPr>
        <w:t xml:space="preserve">4. A </w:t>
      </w:r>
      <w:proofErr w:type="spellStart"/>
      <w:r w:rsidRPr="00AB4BFB">
        <w:rPr>
          <w:rFonts w:ascii="Times New Roman" w:hAnsi="Times New Roman"/>
          <w:sz w:val="24"/>
        </w:rPr>
        <w:t>vizsgaközpont</w:t>
      </w:r>
      <w:proofErr w:type="spellEnd"/>
      <w:r w:rsidRPr="00AB4BFB">
        <w:rPr>
          <w:rFonts w:ascii="Times New Roman" w:hAnsi="Times New Roman"/>
          <w:sz w:val="24"/>
        </w:rPr>
        <w:t xml:space="preserve"> Adatkezelési tájékoztatóját megismertem. Pályázati anyagom benyújtásával hozzájárulok személyi adataimnak a </w:t>
      </w:r>
      <w:r w:rsidR="00E6106E">
        <w:rPr>
          <w:rFonts w:ascii="Times New Roman" w:hAnsi="Times New Roman"/>
          <w:sz w:val="24"/>
        </w:rPr>
        <w:t>Kecskeméti</w:t>
      </w:r>
      <w:r w:rsidRPr="00AB4BFB">
        <w:rPr>
          <w:rFonts w:ascii="Times New Roman" w:hAnsi="Times New Roman"/>
          <w:sz w:val="24"/>
        </w:rPr>
        <w:t xml:space="preserve"> Vizsgaközpont és a vele partnerségben álló vizsgaközpontok adatbázisaiban való kezeléséhez.</w:t>
      </w:r>
    </w:p>
    <w:p w:rsidR="00294570" w:rsidRPr="00AB4BFB" w:rsidRDefault="00294570" w:rsidP="00294570">
      <w:pPr>
        <w:spacing w:after="720" w:line="360" w:lineRule="auto"/>
        <w:jc w:val="both"/>
        <w:rPr>
          <w:rFonts w:ascii="Times New Roman" w:hAnsi="Times New Roman"/>
          <w:sz w:val="24"/>
        </w:rPr>
      </w:pPr>
      <w:r w:rsidRPr="00AB4BFB">
        <w:rPr>
          <w:rFonts w:ascii="Times New Roman" w:hAnsi="Times New Roman"/>
          <w:sz w:val="24"/>
        </w:rPr>
        <w:t>Kelt:</w:t>
      </w:r>
    </w:p>
    <w:p w:rsidR="00294570" w:rsidRPr="00AB4BFB" w:rsidRDefault="00294570" w:rsidP="00294570">
      <w:pPr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……………..…………………………</w:t>
      </w:r>
    </w:p>
    <w:p w:rsidR="00294570" w:rsidRPr="00AB4BFB" w:rsidRDefault="00294570" w:rsidP="00294570">
      <w:pPr>
        <w:spacing w:after="0" w:line="360" w:lineRule="auto"/>
        <w:ind w:left="6372"/>
        <w:rPr>
          <w:rFonts w:ascii="Times New Roman" w:hAnsi="Times New Roman"/>
          <w:sz w:val="24"/>
        </w:rPr>
      </w:pPr>
      <w:proofErr w:type="gramStart"/>
      <w:r w:rsidRPr="00AB4BFB">
        <w:rPr>
          <w:rFonts w:ascii="Times New Roman" w:hAnsi="Times New Roman"/>
          <w:sz w:val="24"/>
        </w:rPr>
        <w:t>pályázó</w:t>
      </w:r>
      <w:proofErr w:type="gramEnd"/>
      <w:r w:rsidRPr="00AB4BFB">
        <w:rPr>
          <w:rFonts w:ascii="Times New Roman" w:hAnsi="Times New Roman"/>
          <w:sz w:val="24"/>
        </w:rPr>
        <w:t xml:space="preserve"> aláírása</w:t>
      </w:r>
    </w:p>
    <w:p w:rsidR="00FF57D5" w:rsidRDefault="00FF57D5" w:rsidP="00FF57D5"/>
    <w:p w:rsidR="00FF57D5" w:rsidRDefault="00FF57D5" w:rsidP="00FF57D5">
      <w:pPr>
        <w:pStyle w:val="llb"/>
        <w:jc w:val="right"/>
      </w:pPr>
    </w:p>
    <w:p w:rsidR="008118B9" w:rsidRDefault="00824D66" w:rsidP="00824D66">
      <w:pPr>
        <w:spacing w:after="160" w:line="259" w:lineRule="auto"/>
      </w:pPr>
      <w:r>
        <w:br w:type="page"/>
      </w:r>
    </w:p>
    <w:p w:rsidR="00EF0723" w:rsidRPr="00EF0723" w:rsidRDefault="00EF0723" w:rsidP="00EF0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6"/>
        </w:tabs>
        <w:ind w:right="113" w:hanging="2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EF0723">
        <w:rPr>
          <w:rFonts w:ascii="Times New Roman" w:hAnsi="Times New Roman"/>
          <w:i/>
          <w:color w:val="000000"/>
          <w:sz w:val="24"/>
          <w:szCs w:val="24"/>
        </w:rPr>
        <w:t>3. sz. melléklet</w:t>
      </w:r>
    </w:p>
    <w:p w:rsidR="00EF0723" w:rsidRDefault="00EF0723" w:rsidP="006F2C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6"/>
        </w:tabs>
        <w:ind w:right="113" w:hanging="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0723">
        <w:rPr>
          <w:rFonts w:ascii="Times New Roman" w:hAnsi="Times New Roman"/>
          <w:b/>
          <w:color w:val="000000"/>
          <w:sz w:val="24"/>
          <w:szCs w:val="24"/>
        </w:rPr>
        <w:t>Pártatlansági nyilatkozat</w:t>
      </w:r>
    </w:p>
    <w:p w:rsidR="00C224B7" w:rsidRPr="00EF0723" w:rsidRDefault="00C224B7" w:rsidP="006F2C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6"/>
        </w:tabs>
        <w:ind w:right="113" w:hanging="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0723" w:rsidRPr="00EF0723" w:rsidRDefault="00C224B7" w:rsidP="006F2C7E">
      <w:pPr>
        <w:pBdr>
          <w:top w:val="nil"/>
          <w:left w:val="nil"/>
          <w:bottom w:val="nil"/>
          <w:right w:val="nil"/>
          <w:between w:val="nil"/>
        </w:pBdr>
        <w:spacing w:after="36" w:line="360" w:lineRule="auto"/>
        <w:ind w:right="-13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Alulírott</w:t>
      </w:r>
      <w:proofErr w:type="gramStart"/>
      <w:r>
        <w:rPr>
          <w:rFonts w:ascii="Times New Roman" w:hAnsi="Times New Roman"/>
          <w:sz w:val="24"/>
        </w:rPr>
        <w:t xml:space="preserve">, </w:t>
      </w:r>
      <w:r w:rsidR="00EF0723" w:rsidRPr="00EF0723">
        <w:rPr>
          <w:rFonts w:ascii="Times New Roman" w:hAnsi="Times New Roman"/>
          <w:sz w:val="24"/>
        </w:rPr>
        <w:t>…</w:t>
      </w:r>
      <w:proofErr w:type="gramEnd"/>
      <w:r w:rsidR="00EF0723" w:rsidRPr="00EF0723">
        <w:rPr>
          <w:rFonts w:ascii="Times New Roman" w:hAnsi="Times New Roman"/>
          <w:sz w:val="24"/>
        </w:rPr>
        <w:t xml:space="preserve">…………… jelen nyilatkozat aláírásával, a Kecskeméti Vizsgaközponttal kapcsolatos munkavégzésem során az alábbiakat vállalom: </w:t>
      </w:r>
    </w:p>
    <w:p w:rsidR="00EF0723" w:rsidRPr="00EF0723" w:rsidRDefault="00EF0723" w:rsidP="006F2C7E">
      <w:pPr>
        <w:pBdr>
          <w:top w:val="nil"/>
          <w:left w:val="nil"/>
          <w:bottom w:val="nil"/>
          <w:right w:val="nil"/>
          <w:between w:val="nil"/>
        </w:pBdr>
        <w:spacing w:after="36" w:line="360" w:lineRule="auto"/>
        <w:ind w:right="-13" w:hanging="2"/>
        <w:jc w:val="both"/>
        <w:rPr>
          <w:rFonts w:ascii="Times New Roman" w:hAnsi="Times New Roman"/>
          <w:sz w:val="24"/>
        </w:rPr>
      </w:pPr>
    </w:p>
    <w:p w:rsidR="00EF0723" w:rsidRPr="00EF0723" w:rsidRDefault="00EF0723" w:rsidP="006F2C7E">
      <w:pPr>
        <w:pBdr>
          <w:top w:val="nil"/>
          <w:left w:val="nil"/>
          <w:bottom w:val="nil"/>
          <w:right w:val="nil"/>
          <w:between w:val="nil"/>
        </w:pBdr>
        <w:spacing w:after="36" w:line="360" w:lineRule="auto"/>
        <w:ind w:right="-13" w:hanging="2"/>
        <w:jc w:val="both"/>
        <w:rPr>
          <w:rFonts w:ascii="Times New Roman" w:hAnsi="Times New Roman"/>
          <w:sz w:val="24"/>
        </w:rPr>
      </w:pPr>
      <w:r w:rsidRPr="00EF0723">
        <w:rPr>
          <w:rFonts w:ascii="Times New Roman" w:hAnsi="Times New Roman"/>
          <w:sz w:val="24"/>
        </w:rPr>
        <w:t>A jelen nyilatkozat megtételével megerősítem, hogy megismertem a jelen időpontig rendelkezésre álló információkat, amelyek az engem</w:t>
      </w:r>
      <w:r w:rsidR="00881EA9">
        <w:rPr>
          <w:rFonts w:ascii="Times New Roman" w:hAnsi="Times New Roman"/>
          <w:sz w:val="24"/>
        </w:rPr>
        <w:t xml:space="preserve"> jogszerűen alkalmazó szervezet</w:t>
      </w:r>
      <w:r w:rsidRPr="00EF0723">
        <w:rPr>
          <w:rFonts w:ascii="Times New Roman" w:hAnsi="Times New Roman"/>
          <w:sz w:val="24"/>
        </w:rPr>
        <w:t xml:space="preserve"> törvényben meghatározott feladatainak ellátására vonatkoznak. E nyilatkozattal vállalom, hogy a felelősségi körömbe tartozó feladatokat a szakmai követelmények előírásainak megfelelő módon elvégzem.  </w:t>
      </w:r>
    </w:p>
    <w:p w:rsidR="00EF0723" w:rsidRPr="00EF0723" w:rsidRDefault="00EF0723" w:rsidP="006F2C7E">
      <w:pPr>
        <w:pBdr>
          <w:top w:val="nil"/>
          <w:left w:val="nil"/>
          <w:bottom w:val="nil"/>
          <w:right w:val="nil"/>
          <w:between w:val="nil"/>
        </w:pBdr>
        <w:spacing w:after="36" w:line="360" w:lineRule="auto"/>
        <w:ind w:right="-13" w:hanging="2"/>
        <w:jc w:val="both"/>
        <w:rPr>
          <w:rFonts w:ascii="Times New Roman" w:hAnsi="Times New Roman"/>
          <w:sz w:val="24"/>
        </w:rPr>
      </w:pPr>
      <w:r w:rsidRPr="00EF0723">
        <w:rPr>
          <w:rFonts w:ascii="Times New Roman" w:hAnsi="Times New Roman"/>
          <w:sz w:val="24"/>
        </w:rPr>
        <w:t xml:space="preserve">Vállalom, hogy bizalmasan kezelek és </w:t>
      </w:r>
      <w:proofErr w:type="spellStart"/>
      <w:r w:rsidRPr="00EF0723">
        <w:rPr>
          <w:rFonts w:ascii="Times New Roman" w:hAnsi="Times New Roman"/>
          <w:sz w:val="24"/>
        </w:rPr>
        <w:t>megőrzök</w:t>
      </w:r>
      <w:proofErr w:type="spellEnd"/>
      <w:r w:rsidRPr="00EF0723">
        <w:rPr>
          <w:rFonts w:ascii="Times New Roman" w:hAnsi="Times New Roman"/>
          <w:sz w:val="24"/>
        </w:rPr>
        <w:t xml:space="preserve"> minden olyan információt vagy dokumentumot („bizalmas információk”), amelyeket a központi adatbázisból hoznak tudomásomra, vagy amelyekhez hozzáférési jogosultságot kaptam.</w:t>
      </w:r>
    </w:p>
    <w:p w:rsidR="00EF0723" w:rsidRPr="00EF0723" w:rsidRDefault="00EF0723" w:rsidP="006F2C7E">
      <w:pPr>
        <w:pBdr>
          <w:top w:val="nil"/>
          <w:left w:val="nil"/>
          <w:bottom w:val="nil"/>
          <w:right w:val="nil"/>
          <w:between w:val="nil"/>
        </w:pBdr>
        <w:spacing w:after="11" w:line="360" w:lineRule="auto"/>
        <w:ind w:right="-13"/>
        <w:jc w:val="both"/>
        <w:rPr>
          <w:rFonts w:ascii="Times New Roman" w:hAnsi="Times New Roman"/>
          <w:sz w:val="24"/>
        </w:rPr>
      </w:pPr>
      <w:r w:rsidRPr="00EF0723">
        <w:rPr>
          <w:rFonts w:ascii="Times New Roman" w:hAnsi="Times New Roman"/>
          <w:sz w:val="24"/>
        </w:rPr>
        <w:t xml:space="preserve">Vállalom, hogy a bizalmas információkat és adatokat csak az engem jogszerűen alkalmazó szervezet törvényben meghatározott feladatellátásának céljaira használom fel, és nem teszem hozzáférhetővé harmadik fél számára.  </w:t>
      </w:r>
    </w:p>
    <w:p w:rsidR="00EF0723" w:rsidRPr="00EF0723" w:rsidRDefault="00EF0723" w:rsidP="006F2C7E">
      <w:pPr>
        <w:pBdr>
          <w:top w:val="nil"/>
          <w:left w:val="nil"/>
          <w:bottom w:val="nil"/>
          <w:right w:val="nil"/>
          <w:between w:val="nil"/>
        </w:pBdr>
        <w:spacing w:after="36" w:line="360" w:lineRule="auto"/>
        <w:ind w:right="-13"/>
        <w:jc w:val="both"/>
        <w:rPr>
          <w:rFonts w:ascii="Times New Roman" w:hAnsi="Times New Roman"/>
          <w:sz w:val="24"/>
        </w:rPr>
      </w:pPr>
      <w:r w:rsidRPr="00EF0723">
        <w:rPr>
          <w:rFonts w:ascii="Times New Roman" w:hAnsi="Times New Roman"/>
          <w:sz w:val="24"/>
        </w:rPr>
        <w:t xml:space="preserve">Ugyancsak vállalom, hogy nem tartok meg/nem adok át másolatokat semmilyen – a feladat ellátása során - birtokomba került írásbeli információról vagy mintáról.  </w:t>
      </w:r>
    </w:p>
    <w:p w:rsidR="00EF0723" w:rsidRPr="00EF0723" w:rsidRDefault="00EF0723" w:rsidP="006F2C7E">
      <w:pPr>
        <w:pBdr>
          <w:top w:val="nil"/>
          <w:left w:val="nil"/>
          <w:bottom w:val="nil"/>
          <w:right w:val="nil"/>
          <w:between w:val="nil"/>
        </w:pBdr>
        <w:spacing w:after="36" w:line="360" w:lineRule="auto"/>
        <w:ind w:right="-13"/>
        <w:jc w:val="both"/>
        <w:rPr>
          <w:rFonts w:ascii="Times New Roman" w:hAnsi="Times New Roman"/>
          <w:sz w:val="24"/>
        </w:rPr>
      </w:pPr>
      <w:r w:rsidRPr="00EF0723">
        <w:rPr>
          <w:rFonts w:ascii="Times New Roman" w:hAnsi="Times New Roman"/>
          <w:sz w:val="24"/>
        </w:rPr>
        <w:t>Munkám során pártatlanul járok el, melynek keretében nem teszek különbséget a munkavégzésem során a munkáltatómmal kapcsolatba</w:t>
      </w:r>
      <w:r w:rsidR="00881EA9">
        <w:rPr>
          <w:rFonts w:ascii="Times New Roman" w:hAnsi="Times New Roman"/>
          <w:sz w:val="24"/>
        </w:rPr>
        <w:t>n</w:t>
      </w:r>
      <w:r w:rsidRPr="00EF0723">
        <w:rPr>
          <w:rFonts w:ascii="Times New Roman" w:hAnsi="Times New Roman"/>
          <w:sz w:val="24"/>
        </w:rPr>
        <w:t xml:space="preserve"> álló személyek és szervezetek között. Munkavégzésem során felmerülő, bármely potenciális érdekellentétet jelentek.</w:t>
      </w:r>
    </w:p>
    <w:p w:rsidR="00EF0723" w:rsidRPr="00EF0723" w:rsidRDefault="00EF0723" w:rsidP="006F2C7E">
      <w:pPr>
        <w:pBdr>
          <w:top w:val="nil"/>
          <w:left w:val="nil"/>
          <w:bottom w:val="nil"/>
          <w:right w:val="nil"/>
          <w:between w:val="nil"/>
        </w:pBdr>
        <w:spacing w:after="36" w:line="360" w:lineRule="auto"/>
        <w:ind w:right="-13"/>
        <w:jc w:val="both"/>
        <w:rPr>
          <w:rFonts w:ascii="Times New Roman" w:hAnsi="Times New Roman"/>
          <w:sz w:val="24"/>
        </w:rPr>
      </w:pPr>
      <w:r w:rsidRPr="00EF0723">
        <w:rPr>
          <w:rFonts w:ascii="Times New Roman" w:hAnsi="Times New Roman"/>
          <w:sz w:val="24"/>
        </w:rPr>
        <w:t>Munkámat minden személy, szervezet tekintetében azonos szakmai színvonalon látom el.</w:t>
      </w:r>
    </w:p>
    <w:p w:rsidR="00A35861" w:rsidRDefault="00EF0723" w:rsidP="00A35861">
      <w:pPr>
        <w:pBdr>
          <w:top w:val="nil"/>
          <w:left w:val="nil"/>
          <w:bottom w:val="nil"/>
          <w:right w:val="nil"/>
          <w:between w:val="nil"/>
        </w:pBdr>
        <w:spacing w:after="36" w:line="360" w:lineRule="auto"/>
        <w:ind w:right="-13"/>
        <w:jc w:val="both"/>
        <w:rPr>
          <w:rFonts w:ascii="Times New Roman" w:hAnsi="Times New Roman"/>
          <w:sz w:val="24"/>
        </w:rPr>
      </w:pPr>
      <w:r w:rsidRPr="00EF0723">
        <w:rPr>
          <w:rFonts w:ascii="Times New Roman" w:hAnsi="Times New Roman"/>
          <w:sz w:val="24"/>
        </w:rPr>
        <w:t xml:space="preserve">A munkám során és a magánéletemben is ügyelek arra is, hogy a munkáltatóm és saját magam pártatlan munkavégzéséhez kapcsolódó jóhírét ne </w:t>
      </w:r>
      <w:proofErr w:type="spellStart"/>
      <w:r w:rsidRPr="00EF0723">
        <w:rPr>
          <w:rFonts w:ascii="Times New Roman" w:hAnsi="Times New Roman"/>
          <w:sz w:val="24"/>
        </w:rPr>
        <w:t>rontsam</w:t>
      </w:r>
      <w:proofErr w:type="spellEnd"/>
      <w:r w:rsidRPr="00EF0723">
        <w:rPr>
          <w:rFonts w:ascii="Times New Roman" w:hAnsi="Times New Roman"/>
          <w:sz w:val="24"/>
        </w:rPr>
        <w:t xml:space="preserve"> olyan magatartással, amely megkérdőjelezhetővé teszi a Kecskeméti Vizsgaközpont v</w:t>
      </w:r>
      <w:r w:rsidR="00A35861">
        <w:rPr>
          <w:rFonts w:ascii="Times New Roman" w:hAnsi="Times New Roman"/>
          <w:sz w:val="24"/>
        </w:rPr>
        <w:t xml:space="preserve">agy saját magam </w:t>
      </w:r>
      <w:proofErr w:type="spellStart"/>
      <w:r w:rsidR="00A35861">
        <w:rPr>
          <w:rFonts w:ascii="Times New Roman" w:hAnsi="Times New Roman"/>
          <w:sz w:val="24"/>
        </w:rPr>
        <w:t>pártatlanságát</w:t>
      </w:r>
      <w:proofErr w:type="spellEnd"/>
      <w:r w:rsidR="00A35861">
        <w:rPr>
          <w:rFonts w:ascii="Times New Roman" w:hAnsi="Times New Roman"/>
          <w:sz w:val="24"/>
        </w:rPr>
        <w:t>.</w:t>
      </w:r>
    </w:p>
    <w:p w:rsidR="00EF0723" w:rsidRPr="00AB4BFB" w:rsidRDefault="00EF0723" w:rsidP="00EF0723">
      <w:pPr>
        <w:spacing w:after="720" w:line="360" w:lineRule="auto"/>
        <w:jc w:val="both"/>
        <w:rPr>
          <w:rFonts w:ascii="Times New Roman" w:hAnsi="Times New Roman"/>
          <w:sz w:val="24"/>
        </w:rPr>
      </w:pPr>
      <w:r w:rsidRPr="00AB4BFB">
        <w:rPr>
          <w:rFonts w:ascii="Times New Roman" w:hAnsi="Times New Roman"/>
          <w:sz w:val="24"/>
        </w:rPr>
        <w:t>Kelt:</w:t>
      </w:r>
    </w:p>
    <w:p w:rsidR="00EF0723" w:rsidRPr="00AB4BFB" w:rsidRDefault="00EF0723" w:rsidP="00EF0723">
      <w:pPr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……………..…………………………</w:t>
      </w:r>
    </w:p>
    <w:p w:rsidR="00EF0723" w:rsidRPr="00EF0723" w:rsidRDefault="00EF0723" w:rsidP="00C224B7">
      <w:pPr>
        <w:spacing w:after="0" w:line="360" w:lineRule="auto"/>
        <w:ind w:left="6372"/>
        <w:rPr>
          <w:rFonts w:ascii="Times New Roman" w:hAnsi="Times New Roman"/>
          <w:sz w:val="24"/>
        </w:rPr>
      </w:pPr>
      <w:proofErr w:type="gramStart"/>
      <w:r w:rsidRPr="00AB4BFB">
        <w:rPr>
          <w:rFonts w:ascii="Times New Roman" w:hAnsi="Times New Roman"/>
          <w:sz w:val="24"/>
        </w:rPr>
        <w:t>pályázó</w:t>
      </w:r>
      <w:proofErr w:type="gramEnd"/>
      <w:r w:rsidRPr="00AB4BFB">
        <w:rPr>
          <w:rFonts w:ascii="Times New Roman" w:hAnsi="Times New Roman"/>
          <w:sz w:val="24"/>
        </w:rPr>
        <w:t xml:space="preserve"> aláírása</w:t>
      </w:r>
    </w:p>
    <w:sectPr w:rsidR="00EF0723" w:rsidRPr="00EF0723" w:rsidSect="00FF57D5">
      <w:headerReference w:type="default" r:id="rId10"/>
      <w:pgSz w:w="11906" w:h="16838"/>
      <w:pgMar w:top="12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E54" w:rsidRDefault="00537E54" w:rsidP="00FF57D5">
      <w:pPr>
        <w:spacing w:after="0" w:line="240" w:lineRule="auto"/>
      </w:pPr>
      <w:r>
        <w:separator/>
      </w:r>
    </w:p>
  </w:endnote>
  <w:endnote w:type="continuationSeparator" w:id="0">
    <w:p w:rsidR="00537E54" w:rsidRDefault="00537E54" w:rsidP="00F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623974029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tr w:rsidR="00537E54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:rsidR="00537E54" w:rsidRDefault="00537E54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:rsidR="00537E54" w:rsidRDefault="00537E54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3D5F48">
                <w:rPr>
                  <w:noProof/>
                </w:rPr>
                <w:t>9</w:t>
              </w:r>
              <w:r>
                <w:fldChar w:fldCharType="end"/>
              </w:r>
            </w:p>
          </w:tc>
        </w:tr>
      </w:sdtContent>
    </w:sdt>
  </w:tbl>
  <w:p w:rsidR="00537E54" w:rsidRDefault="00537E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E54" w:rsidRDefault="00537E54" w:rsidP="00FF57D5">
      <w:pPr>
        <w:spacing w:after="0" w:line="240" w:lineRule="auto"/>
      </w:pPr>
      <w:r>
        <w:separator/>
      </w:r>
    </w:p>
  </w:footnote>
  <w:footnote w:type="continuationSeparator" w:id="0">
    <w:p w:rsidR="00537E54" w:rsidRDefault="00537E54" w:rsidP="00F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E54" w:rsidRPr="006221F7" w:rsidRDefault="00537E54" w:rsidP="00E6106E">
    <w:pPr>
      <w:spacing w:after="0" w:line="240" w:lineRule="auto"/>
      <w:ind w:firstLine="164"/>
      <w:rPr>
        <w:rFonts w:ascii="Times New Roman" w:hAnsi="Times New Roman"/>
        <w:b/>
        <w:color w:val="2B2B2B"/>
        <w:w w:val="105"/>
        <w:sz w:val="16"/>
        <w:szCs w:val="16"/>
      </w:rPr>
    </w:pPr>
    <w:r>
      <w:rPr>
        <w:noProof/>
        <w:sz w:val="16"/>
        <w:szCs w:val="16"/>
        <w:lang w:eastAsia="hu-HU"/>
      </w:rPr>
      <w:drawing>
        <wp:anchor distT="0" distB="0" distL="114300" distR="114300" simplePos="0" relativeHeight="251666432" behindDoc="1" locked="0" layoutInCell="1" allowOverlap="1" wp14:anchorId="1B14AB40" wp14:editId="02FA6383">
          <wp:simplePos x="0" y="0"/>
          <wp:positionH relativeFrom="margin">
            <wp:posOffset>3914775</wp:posOffset>
          </wp:positionH>
          <wp:positionV relativeFrom="paragraph">
            <wp:posOffset>-92710</wp:posOffset>
          </wp:positionV>
          <wp:extent cx="2194560" cy="79883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D595E">
      <w:rPr>
        <w:rFonts w:ascii="Times New Roman" w:hAnsi="Times New Roman"/>
        <w:b/>
        <w:color w:val="2B2B2B"/>
        <w:w w:val="105"/>
        <w:sz w:val="16"/>
        <w:szCs w:val="16"/>
      </w:rPr>
      <w:t>NSZFH-VK-027/2025.</w:t>
    </w:r>
  </w:p>
  <w:p w:rsidR="00537E54" w:rsidRPr="00D44943" w:rsidRDefault="00537E54" w:rsidP="00EF0723">
    <w:pPr>
      <w:tabs>
        <w:tab w:val="left" w:pos="6465"/>
      </w:tabs>
      <w:spacing w:before="100" w:beforeAutospacing="1" w:after="0" w:line="240" w:lineRule="auto"/>
      <w:ind w:left="164"/>
      <w:rPr>
        <w:rFonts w:ascii="Times New Roman" w:eastAsia="Arial" w:hAnsi="Times New Roman"/>
        <w:sz w:val="16"/>
        <w:szCs w:val="16"/>
      </w:rPr>
    </w:pPr>
    <w:r w:rsidRPr="00D44943">
      <w:rPr>
        <w:rFonts w:ascii="Times New Roman" w:hAnsi="Times New Roman"/>
        <w:color w:val="2B2B2B"/>
        <w:w w:val="105"/>
        <w:sz w:val="16"/>
        <w:szCs w:val="16"/>
      </w:rPr>
      <w:t>Kecskeméti Vizsgaközpont</w:t>
    </w:r>
    <w:r>
      <w:rPr>
        <w:rFonts w:ascii="Times New Roman" w:hAnsi="Times New Roman"/>
        <w:color w:val="2B2B2B"/>
        <w:w w:val="105"/>
        <w:sz w:val="16"/>
        <w:szCs w:val="16"/>
      </w:rPr>
      <w:tab/>
    </w:r>
  </w:p>
  <w:p w:rsidR="00537E54" w:rsidRPr="00D44943" w:rsidRDefault="00537E54" w:rsidP="00E6106E">
    <w:pPr>
      <w:spacing w:before="39" w:after="0" w:line="240" w:lineRule="auto"/>
      <w:ind w:left="159"/>
      <w:rPr>
        <w:rFonts w:ascii="Times New Roman" w:eastAsia="Arial" w:hAnsi="Times New Roman"/>
        <w:sz w:val="16"/>
        <w:szCs w:val="16"/>
      </w:rPr>
    </w:pPr>
    <w:r>
      <w:rPr>
        <w:rFonts w:ascii="Times New Roman" w:hAnsi="Times New Roman"/>
        <w:color w:val="2B2B2B"/>
        <w:sz w:val="16"/>
        <w:szCs w:val="16"/>
      </w:rPr>
      <w:t>6000 Kecskemét</w:t>
    </w:r>
    <w:r w:rsidR="002D595E">
      <w:rPr>
        <w:rFonts w:ascii="Times New Roman" w:hAnsi="Times New Roman"/>
        <w:color w:val="2B2B2B"/>
        <w:sz w:val="16"/>
        <w:szCs w:val="16"/>
      </w:rPr>
      <w:t>,</w:t>
    </w:r>
    <w:r>
      <w:rPr>
        <w:rFonts w:ascii="Times New Roman" w:hAnsi="Times New Roman"/>
        <w:color w:val="2B2B2B"/>
        <w:sz w:val="16"/>
        <w:szCs w:val="16"/>
      </w:rPr>
      <w:t xml:space="preserve"> </w:t>
    </w:r>
    <w:r w:rsidRPr="00D44943">
      <w:rPr>
        <w:rFonts w:ascii="Times New Roman" w:hAnsi="Times New Roman"/>
        <w:color w:val="2B2B2B"/>
        <w:sz w:val="16"/>
        <w:szCs w:val="16"/>
      </w:rPr>
      <w:t xml:space="preserve">Bibó </w:t>
    </w:r>
    <w:r>
      <w:rPr>
        <w:rFonts w:ascii="Times New Roman" w:hAnsi="Times New Roman"/>
        <w:color w:val="2B2B2B"/>
        <w:spacing w:val="-4"/>
        <w:sz w:val="16"/>
        <w:szCs w:val="16"/>
      </w:rPr>
      <w:t xml:space="preserve">István </w:t>
    </w:r>
    <w:r w:rsidRPr="00D44943">
      <w:rPr>
        <w:rFonts w:ascii="Times New Roman" w:hAnsi="Times New Roman"/>
        <w:color w:val="2B2B2B"/>
        <w:sz w:val="16"/>
        <w:szCs w:val="16"/>
      </w:rPr>
      <w:t>u.</w:t>
    </w:r>
    <w:r w:rsidRPr="00D44943">
      <w:rPr>
        <w:rFonts w:ascii="Times New Roman" w:hAnsi="Times New Roman"/>
        <w:color w:val="2B2B2B"/>
        <w:spacing w:val="21"/>
        <w:sz w:val="16"/>
        <w:szCs w:val="16"/>
      </w:rPr>
      <w:t xml:space="preserve"> </w:t>
    </w:r>
    <w:r w:rsidRPr="00D44943">
      <w:rPr>
        <w:rFonts w:ascii="Times New Roman" w:hAnsi="Times New Roman"/>
        <w:color w:val="2B2B2B"/>
        <w:sz w:val="16"/>
        <w:szCs w:val="16"/>
      </w:rPr>
      <w:t>1.</w:t>
    </w:r>
    <w:r w:rsidRPr="00D44943">
      <w:rPr>
        <w:noProof/>
        <w:sz w:val="16"/>
        <w:szCs w:val="16"/>
        <w:lang w:eastAsia="hu-HU"/>
      </w:rPr>
      <w:t xml:space="preserve"> </w:t>
    </w:r>
  </w:p>
  <w:p w:rsidR="00537E54" w:rsidRPr="00D44943" w:rsidRDefault="00537E54" w:rsidP="00E6106E">
    <w:pPr>
      <w:spacing w:before="138" w:after="0" w:line="240" w:lineRule="auto"/>
      <w:ind w:left="155"/>
      <w:rPr>
        <w:rFonts w:ascii="Times New Roman" w:eastAsia="Times New Roman" w:hAnsi="Times New Roman"/>
        <w:sz w:val="16"/>
        <w:szCs w:val="16"/>
      </w:rPr>
    </w:pPr>
    <w:r>
      <w:rPr>
        <w:rFonts w:ascii="Times New Roman"/>
        <w:color w:val="2B2B2B"/>
        <w:w w:val="105"/>
        <w:sz w:val="16"/>
        <w:szCs w:val="16"/>
      </w:rPr>
      <w:t>T</w:t>
    </w:r>
    <w:r w:rsidR="00321E89">
      <w:rPr>
        <w:rFonts w:ascii="Times New Roman"/>
        <w:color w:val="2B2B2B"/>
        <w:w w:val="105"/>
        <w:sz w:val="16"/>
        <w:szCs w:val="16"/>
      </w:rPr>
      <w:t>el</w:t>
    </w:r>
    <w:r w:rsidRPr="00D44943">
      <w:rPr>
        <w:rFonts w:ascii="Times New Roman"/>
        <w:color w:val="2B2B2B"/>
        <w:w w:val="105"/>
        <w:sz w:val="16"/>
        <w:szCs w:val="16"/>
      </w:rPr>
      <w:t>:</w:t>
    </w:r>
    <w:r w:rsidRPr="00D44943">
      <w:rPr>
        <w:rFonts w:ascii="Times New Roman"/>
        <w:color w:val="2B2B2B"/>
        <w:spacing w:val="-18"/>
        <w:w w:val="105"/>
        <w:sz w:val="16"/>
        <w:szCs w:val="16"/>
      </w:rPr>
      <w:t xml:space="preserve"> </w:t>
    </w:r>
    <w:r w:rsidRPr="00D44943">
      <w:rPr>
        <w:rFonts w:ascii="Times New Roman"/>
        <w:color w:val="2B2B2B"/>
        <w:w w:val="105"/>
        <w:sz w:val="16"/>
        <w:szCs w:val="16"/>
      </w:rPr>
      <w:t>+36</w:t>
    </w:r>
    <w:r w:rsidRPr="00D44943">
      <w:rPr>
        <w:rFonts w:ascii="Times New Roman"/>
        <w:color w:val="2B2B2B"/>
        <w:spacing w:val="-19"/>
        <w:w w:val="105"/>
        <w:sz w:val="16"/>
        <w:szCs w:val="16"/>
      </w:rPr>
      <w:t xml:space="preserve"> </w:t>
    </w:r>
    <w:r w:rsidRPr="00D44943">
      <w:rPr>
        <w:rFonts w:ascii="Times New Roman"/>
        <w:color w:val="2B2B2B"/>
        <w:w w:val="105"/>
        <w:sz w:val="16"/>
        <w:szCs w:val="16"/>
      </w:rPr>
      <w:t>30</w:t>
    </w:r>
    <w:r w:rsidRPr="00D44943">
      <w:rPr>
        <w:rFonts w:ascii="Times New Roman"/>
        <w:color w:val="2B2B2B"/>
        <w:spacing w:val="-26"/>
        <w:w w:val="105"/>
        <w:sz w:val="16"/>
        <w:szCs w:val="16"/>
      </w:rPr>
      <w:t xml:space="preserve"> </w:t>
    </w:r>
    <w:r w:rsidRPr="00D44943">
      <w:rPr>
        <w:rFonts w:ascii="Times New Roman"/>
        <w:color w:val="2B2B2B"/>
        <w:w w:val="105"/>
        <w:sz w:val="16"/>
        <w:szCs w:val="16"/>
      </w:rPr>
      <w:t>327</w:t>
    </w:r>
    <w:r w:rsidRPr="00D44943">
      <w:rPr>
        <w:rFonts w:ascii="Times New Roman"/>
        <w:color w:val="2B2B2B"/>
        <w:spacing w:val="-26"/>
        <w:w w:val="105"/>
        <w:sz w:val="16"/>
        <w:szCs w:val="16"/>
      </w:rPr>
      <w:t xml:space="preserve"> </w:t>
    </w:r>
    <w:r w:rsidRPr="00D44943">
      <w:rPr>
        <w:rFonts w:ascii="Times New Roman"/>
        <w:color w:val="2B2B2B"/>
        <w:spacing w:val="-3"/>
        <w:w w:val="105"/>
        <w:sz w:val="16"/>
        <w:szCs w:val="16"/>
      </w:rPr>
      <w:t>6193,</w:t>
    </w:r>
    <w:r w:rsidRPr="00D44943">
      <w:rPr>
        <w:rFonts w:ascii="Times New Roman"/>
        <w:color w:val="2B2B2B"/>
        <w:spacing w:val="-21"/>
        <w:w w:val="105"/>
        <w:sz w:val="16"/>
        <w:szCs w:val="16"/>
      </w:rPr>
      <w:t xml:space="preserve"> </w:t>
    </w:r>
    <w:r w:rsidRPr="00D44943">
      <w:rPr>
        <w:rFonts w:ascii="Times New Roman"/>
        <w:color w:val="2B2B2B"/>
        <w:w w:val="105"/>
        <w:sz w:val="16"/>
        <w:szCs w:val="16"/>
      </w:rPr>
      <w:t>e-mail:</w:t>
    </w:r>
    <w:r w:rsidRPr="00D44943">
      <w:rPr>
        <w:rFonts w:ascii="Times New Roman"/>
        <w:color w:val="2B2B2B"/>
        <w:spacing w:val="-17"/>
        <w:w w:val="105"/>
        <w:sz w:val="16"/>
        <w:szCs w:val="16"/>
      </w:rPr>
      <w:t xml:space="preserve"> </w:t>
    </w:r>
    <w:hyperlink r:id="rId2">
      <w:r w:rsidRPr="000E03B5">
        <w:rPr>
          <w:rFonts w:ascii="Times New Roman"/>
          <w:w w:val="105"/>
          <w:sz w:val="16"/>
          <w:szCs w:val="16"/>
        </w:rPr>
        <w:t>info@kevizsga.hu,</w:t>
      </w:r>
    </w:hyperlink>
    <w:r w:rsidRPr="000E03B5">
      <w:rPr>
        <w:rFonts w:ascii="Times New Roman"/>
        <w:spacing w:val="-32"/>
        <w:w w:val="105"/>
        <w:sz w:val="16"/>
        <w:szCs w:val="16"/>
      </w:rPr>
      <w:t xml:space="preserve"> </w:t>
    </w:r>
    <w:r w:rsidRPr="000E03B5">
      <w:rPr>
        <w:rFonts w:ascii="Times New Roman"/>
        <w:w w:val="105"/>
        <w:sz w:val="16"/>
        <w:szCs w:val="16"/>
      </w:rPr>
      <w:t>web:</w:t>
    </w:r>
    <w:r w:rsidRPr="000E03B5">
      <w:rPr>
        <w:rFonts w:ascii="Times New Roman"/>
        <w:spacing w:val="-22"/>
        <w:w w:val="105"/>
        <w:sz w:val="16"/>
        <w:szCs w:val="16"/>
      </w:rPr>
      <w:t xml:space="preserve"> </w:t>
    </w:r>
    <w:hyperlink r:id="rId3">
      <w:r w:rsidRPr="000E03B5">
        <w:rPr>
          <w:rFonts w:ascii="Times New Roman"/>
          <w:w w:val="105"/>
          <w:sz w:val="16"/>
          <w:szCs w:val="16"/>
        </w:rPr>
        <w:t>www.kevizsga.hu</w:t>
      </w:r>
    </w:hyperlink>
  </w:p>
  <w:p w:rsidR="00537E54" w:rsidRPr="00D44943" w:rsidRDefault="00537E54" w:rsidP="00E6106E">
    <w:pPr>
      <w:pStyle w:val="lfej"/>
      <w:rPr>
        <w:sz w:val="16"/>
        <w:szCs w:val="16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C840FA" wp14:editId="4F718CFD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5914800" cy="10800"/>
              <wp:effectExtent l="0" t="0" r="29210" b="27305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4800" cy="1080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DAB9B8" id="Egyenes összekötő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65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" strokecolor="black [3200]" strokeweight="1.5pt">
              <v:stroke joinstyle="miter"/>
              <w10:wrap anchorx="margin"/>
            </v:line>
          </w:pict>
        </mc:Fallback>
      </mc:AlternateContent>
    </w:r>
    <w:r>
      <w:tab/>
    </w:r>
    <w:r>
      <w:tab/>
    </w:r>
  </w:p>
  <w:p w:rsidR="00537E54" w:rsidRPr="00E12F17" w:rsidRDefault="00537E54" w:rsidP="00294570">
    <w:pPr>
      <w:spacing w:before="60" w:after="0" w:line="240" w:lineRule="auto"/>
      <w:ind w:left="2125" w:hangingChars="966" w:hanging="2125"/>
      <w:jc w:val="right"/>
      <w:rPr>
        <w:rFonts w:ascii="Palatino Linotype" w:hAnsi="Palatino Linotype"/>
        <w:bCs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17B" w:rsidRPr="006221F7" w:rsidRDefault="00A1117B" w:rsidP="00A1117B">
    <w:pPr>
      <w:spacing w:after="0" w:line="240" w:lineRule="auto"/>
      <w:ind w:firstLine="164"/>
      <w:rPr>
        <w:rFonts w:ascii="Times New Roman" w:hAnsi="Times New Roman"/>
        <w:b/>
        <w:color w:val="2B2B2B"/>
        <w:w w:val="105"/>
        <w:sz w:val="16"/>
        <w:szCs w:val="16"/>
      </w:rPr>
    </w:pPr>
    <w:r>
      <w:rPr>
        <w:noProof/>
        <w:sz w:val="16"/>
        <w:szCs w:val="16"/>
        <w:lang w:eastAsia="hu-HU"/>
      </w:rPr>
      <w:drawing>
        <wp:anchor distT="0" distB="0" distL="114300" distR="114300" simplePos="0" relativeHeight="251669504" behindDoc="1" locked="0" layoutInCell="1" allowOverlap="1" wp14:anchorId="398EE0C2" wp14:editId="39515801">
          <wp:simplePos x="0" y="0"/>
          <wp:positionH relativeFrom="margin">
            <wp:posOffset>3914775</wp:posOffset>
          </wp:positionH>
          <wp:positionV relativeFrom="paragraph">
            <wp:posOffset>-92710</wp:posOffset>
          </wp:positionV>
          <wp:extent cx="2194560" cy="79883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color w:val="2B2B2B"/>
        <w:w w:val="105"/>
        <w:sz w:val="16"/>
        <w:szCs w:val="16"/>
      </w:rPr>
      <w:t>NSZFH-VK-027/2025.</w:t>
    </w:r>
  </w:p>
  <w:p w:rsidR="00A1117B" w:rsidRPr="00D44943" w:rsidRDefault="00A1117B" w:rsidP="00A1117B">
    <w:pPr>
      <w:tabs>
        <w:tab w:val="left" w:pos="6465"/>
      </w:tabs>
      <w:spacing w:before="100" w:beforeAutospacing="1" w:after="0" w:line="240" w:lineRule="auto"/>
      <w:ind w:left="164"/>
      <w:rPr>
        <w:rFonts w:ascii="Times New Roman" w:eastAsia="Arial" w:hAnsi="Times New Roman"/>
        <w:sz w:val="16"/>
        <w:szCs w:val="16"/>
      </w:rPr>
    </w:pPr>
    <w:r w:rsidRPr="00D44943">
      <w:rPr>
        <w:rFonts w:ascii="Times New Roman" w:hAnsi="Times New Roman"/>
        <w:color w:val="2B2B2B"/>
        <w:w w:val="105"/>
        <w:sz w:val="16"/>
        <w:szCs w:val="16"/>
      </w:rPr>
      <w:t>Kecskeméti Vizsgaközpont</w:t>
    </w:r>
    <w:r>
      <w:rPr>
        <w:rFonts w:ascii="Times New Roman" w:hAnsi="Times New Roman"/>
        <w:color w:val="2B2B2B"/>
        <w:w w:val="105"/>
        <w:sz w:val="16"/>
        <w:szCs w:val="16"/>
      </w:rPr>
      <w:tab/>
    </w:r>
  </w:p>
  <w:p w:rsidR="00A1117B" w:rsidRPr="00D44943" w:rsidRDefault="00A1117B" w:rsidP="00A1117B">
    <w:pPr>
      <w:spacing w:before="39" w:after="0" w:line="240" w:lineRule="auto"/>
      <w:ind w:left="159"/>
      <w:rPr>
        <w:rFonts w:ascii="Times New Roman" w:eastAsia="Arial" w:hAnsi="Times New Roman"/>
        <w:sz w:val="16"/>
        <w:szCs w:val="16"/>
      </w:rPr>
    </w:pPr>
    <w:r>
      <w:rPr>
        <w:rFonts w:ascii="Times New Roman" w:hAnsi="Times New Roman"/>
        <w:color w:val="2B2B2B"/>
        <w:sz w:val="16"/>
        <w:szCs w:val="16"/>
      </w:rPr>
      <w:t xml:space="preserve">6000 Kecskemét, </w:t>
    </w:r>
    <w:r w:rsidRPr="00D44943">
      <w:rPr>
        <w:rFonts w:ascii="Times New Roman" w:hAnsi="Times New Roman"/>
        <w:color w:val="2B2B2B"/>
        <w:sz w:val="16"/>
        <w:szCs w:val="16"/>
      </w:rPr>
      <w:t xml:space="preserve">Bibó </w:t>
    </w:r>
    <w:r>
      <w:rPr>
        <w:rFonts w:ascii="Times New Roman" w:hAnsi="Times New Roman"/>
        <w:color w:val="2B2B2B"/>
        <w:spacing w:val="-4"/>
        <w:sz w:val="16"/>
        <w:szCs w:val="16"/>
      </w:rPr>
      <w:t xml:space="preserve">István </w:t>
    </w:r>
    <w:r w:rsidRPr="00D44943">
      <w:rPr>
        <w:rFonts w:ascii="Times New Roman" w:hAnsi="Times New Roman"/>
        <w:color w:val="2B2B2B"/>
        <w:sz w:val="16"/>
        <w:szCs w:val="16"/>
      </w:rPr>
      <w:t>u.</w:t>
    </w:r>
    <w:r w:rsidRPr="00D44943">
      <w:rPr>
        <w:rFonts w:ascii="Times New Roman" w:hAnsi="Times New Roman"/>
        <w:color w:val="2B2B2B"/>
        <w:spacing w:val="21"/>
        <w:sz w:val="16"/>
        <w:szCs w:val="16"/>
      </w:rPr>
      <w:t xml:space="preserve"> </w:t>
    </w:r>
    <w:r w:rsidRPr="00D44943">
      <w:rPr>
        <w:rFonts w:ascii="Times New Roman" w:hAnsi="Times New Roman"/>
        <w:color w:val="2B2B2B"/>
        <w:sz w:val="16"/>
        <w:szCs w:val="16"/>
      </w:rPr>
      <w:t>1.</w:t>
    </w:r>
    <w:r w:rsidRPr="00D44943">
      <w:rPr>
        <w:noProof/>
        <w:sz w:val="16"/>
        <w:szCs w:val="16"/>
        <w:lang w:eastAsia="hu-HU"/>
      </w:rPr>
      <w:t xml:space="preserve"> </w:t>
    </w:r>
  </w:p>
  <w:p w:rsidR="00A1117B" w:rsidRPr="00D44943" w:rsidRDefault="00A1117B" w:rsidP="00A1117B">
    <w:pPr>
      <w:spacing w:before="138" w:after="0" w:line="240" w:lineRule="auto"/>
      <w:ind w:left="155"/>
      <w:rPr>
        <w:rFonts w:ascii="Times New Roman" w:eastAsia="Times New Roman" w:hAnsi="Times New Roman"/>
        <w:sz w:val="16"/>
        <w:szCs w:val="16"/>
      </w:rPr>
    </w:pPr>
    <w:r>
      <w:rPr>
        <w:rFonts w:ascii="Times New Roman"/>
        <w:color w:val="2B2B2B"/>
        <w:w w:val="105"/>
        <w:sz w:val="16"/>
        <w:szCs w:val="16"/>
      </w:rPr>
      <w:t>Tel</w:t>
    </w:r>
    <w:r w:rsidRPr="00D44943">
      <w:rPr>
        <w:rFonts w:ascii="Times New Roman"/>
        <w:color w:val="2B2B2B"/>
        <w:w w:val="105"/>
        <w:sz w:val="16"/>
        <w:szCs w:val="16"/>
      </w:rPr>
      <w:t>:</w:t>
    </w:r>
    <w:r w:rsidRPr="00D44943">
      <w:rPr>
        <w:rFonts w:ascii="Times New Roman"/>
        <w:color w:val="2B2B2B"/>
        <w:spacing w:val="-18"/>
        <w:w w:val="105"/>
        <w:sz w:val="16"/>
        <w:szCs w:val="16"/>
      </w:rPr>
      <w:t xml:space="preserve"> </w:t>
    </w:r>
    <w:r w:rsidRPr="00D44943">
      <w:rPr>
        <w:rFonts w:ascii="Times New Roman"/>
        <w:color w:val="2B2B2B"/>
        <w:w w:val="105"/>
        <w:sz w:val="16"/>
        <w:szCs w:val="16"/>
      </w:rPr>
      <w:t>+36</w:t>
    </w:r>
    <w:r w:rsidRPr="00D44943">
      <w:rPr>
        <w:rFonts w:ascii="Times New Roman"/>
        <w:color w:val="2B2B2B"/>
        <w:spacing w:val="-19"/>
        <w:w w:val="105"/>
        <w:sz w:val="16"/>
        <w:szCs w:val="16"/>
      </w:rPr>
      <w:t xml:space="preserve"> </w:t>
    </w:r>
    <w:r w:rsidRPr="00D44943">
      <w:rPr>
        <w:rFonts w:ascii="Times New Roman"/>
        <w:color w:val="2B2B2B"/>
        <w:w w:val="105"/>
        <w:sz w:val="16"/>
        <w:szCs w:val="16"/>
      </w:rPr>
      <w:t>30</w:t>
    </w:r>
    <w:r w:rsidRPr="00D44943">
      <w:rPr>
        <w:rFonts w:ascii="Times New Roman"/>
        <w:color w:val="2B2B2B"/>
        <w:spacing w:val="-26"/>
        <w:w w:val="105"/>
        <w:sz w:val="16"/>
        <w:szCs w:val="16"/>
      </w:rPr>
      <w:t xml:space="preserve"> </w:t>
    </w:r>
    <w:r w:rsidRPr="00D44943">
      <w:rPr>
        <w:rFonts w:ascii="Times New Roman"/>
        <w:color w:val="2B2B2B"/>
        <w:w w:val="105"/>
        <w:sz w:val="16"/>
        <w:szCs w:val="16"/>
      </w:rPr>
      <w:t>327</w:t>
    </w:r>
    <w:r w:rsidRPr="00D44943">
      <w:rPr>
        <w:rFonts w:ascii="Times New Roman"/>
        <w:color w:val="2B2B2B"/>
        <w:spacing w:val="-26"/>
        <w:w w:val="105"/>
        <w:sz w:val="16"/>
        <w:szCs w:val="16"/>
      </w:rPr>
      <w:t xml:space="preserve"> </w:t>
    </w:r>
    <w:r w:rsidRPr="00D44943">
      <w:rPr>
        <w:rFonts w:ascii="Times New Roman"/>
        <w:color w:val="2B2B2B"/>
        <w:spacing w:val="-3"/>
        <w:w w:val="105"/>
        <w:sz w:val="16"/>
        <w:szCs w:val="16"/>
      </w:rPr>
      <w:t>6193,</w:t>
    </w:r>
    <w:r w:rsidRPr="00D44943">
      <w:rPr>
        <w:rFonts w:ascii="Times New Roman"/>
        <w:color w:val="2B2B2B"/>
        <w:spacing w:val="-21"/>
        <w:w w:val="105"/>
        <w:sz w:val="16"/>
        <w:szCs w:val="16"/>
      </w:rPr>
      <w:t xml:space="preserve"> </w:t>
    </w:r>
    <w:r w:rsidRPr="00D44943">
      <w:rPr>
        <w:rFonts w:ascii="Times New Roman"/>
        <w:color w:val="2B2B2B"/>
        <w:w w:val="105"/>
        <w:sz w:val="16"/>
        <w:szCs w:val="16"/>
      </w:rPr>
      <w:t>e-mail:</w:t>
    </w:r>
    <w:r w:rsidRPr="00D44943">
      <w:rPr>
        <w:rFonts w:ascii="Times New Roman"/>
        <w:color w:val="2B2B2B"/>
        <w:spacing w:val="-17"/>
        <w:w w:val="105"/>
        <w:sz w:val="16"/>
        <w:szCs w:val="16"/>
      </w:rPr>
      <w:t xml:space="preserve"> </w:t>
    </w:r>
    <w:hyperlink r:id="rId2">
      <w:r w:rsidRPr="000E03B5">
        <w:rPr>
          <w:rFonts w:ascii="Times New Roman"/>
          <w:w w:val="105"/>
          <w:sz w:val="16"/>
          <w:szCs w:val="16"/>
        </w:rPr>
        <w:t>info@kevizsga.hu,</w:t>
      </w:r>
    </w:hyperlink>
    <w:r w:rsidRPr="000E03B5">
      <w:rPr>
        <w:rFonts w:ascii="Times New Roman"/>
        <w:spacing w:val="-32"/>
        <w:w w:val="105"/>
        <w:sz w:val="16"/>
        <w:szCs w:val="16"/>
      </w:rPr>
      <w:t xml:space="preserve"> </w:t>
    </w:r>
    <w:r w:rsidRPr="000E03B5">
      <w:rPr>
        <w:rFonts w:ascii="Times New Roman"/>
        <w:w w:val="105"/>
        <w:sz w:val="16"/>
        <w:szCs w:val="16"/>
      </w:rPr>
      <w:t>web:</w:t>
    </w:r>
    <w:r w:rsidRPr="000E03B5">
      <w:rPr>
        <w:rFonts w:ascii="Times New Roman"/>
        <w:spacing w:val="-22"/>
        <w:w w:val="105"/>
        <w:sz w:val="16"/>
        <w:szCs w:val="16"/>
      </w:rPr>
      <w:t xml:space="preserve"> </w:t>
    </w:r>
    <w:hyperlink r:id="rId3">
      <w:r w:rsidRPr="000E03B5">
        <w:rPr>
          <w:rFonts w:ascii="Times New Roman"/>
          <w:w w:val="105"/>
          <w:sz w:val="16"/>
          <w:szCs w:val="16"/>
        </w:rPr>
        <w:t>www.kevizsga.hu</w:t>
      </w:r>
    </w:hyperlink>
  </w:p>
  <w:p w:rsidR="00537E54" w:rsidRPr="00A1117B" w:rsidRDefault="00A1117B" w:rsidP="00A1117B">
    <w:pPr>
      <w:pStyle w:val="lfej"/>
      <w:rPr>
        <w:sz w:val="16"/>
        <w:szCs w:val="16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A9FCED" wp14:editId="1458CC6B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5914800" cy="10800"/>
              <wp:effectExtent l="0" t="0" r="29210" b="27305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4800" cy="1080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A0A269" id="Egyenes összekötő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65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" strokecolor="black [3200]" strokeweight="1.5pt">
              <v:stroke joinstyle="miter"/>
              <w10:wrap anchorx="margin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54D80"/>
    <w:multiLevelType w:val="hybridMultilevel"/>
    <w:tmpl w:val="DB8C1658"/>
    <w:lvl w:ilvl="0" w:tplc="3D1473E0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B02F4"/>
    <w:multiLevelType w:val="hybridMultilevel"/>
    <w:tmpl w:val="69AC82E6"/>
    <w:lvl w:ilvl="0" w:tplc="06706A8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D5"/>
    <w:rsid w:val="000916BD"/>
    <w:rsid w:val="001D71F2"/>
    <w:rsid w:val="00294570"/>
    <w:rsid w:val="002D595E"/>
    <w:rsid w:val="00321E89"/>
    <w:rsid w:val="003C2D60"/>
    <w:rsid w:val="003D5F48"/>
    <w:rsid w:val="005368AA"/>
    <w:rsid w:val="00537E54"/>
    <w:rsid w:val="00563935"/>
    <w:rsid w:val="006F2C7E"/>
    <w:rsid w:val="008118B9"/>
    <w:rsid w:val="00824D66"/>
    <w:rsid w:val="00846A21"/>
    <w:rsid w:val="00881EA9"/>
    <w:rsid w:val="00A1117B"/>
    <w:rsid w:val="00A35861"/>
    <w:rsid w:val="00A76948"/>
    <w:rsid w:val="00C224B7"/>
    <w:rsid w:val="00CE0DFE"/>
    <w:rsid w:val="00E6106E"/>
    <w:rsid w:val="00EF0723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C14E42"/>
  <w15:chartTrackingRefBased/>
  <w15:docId w15:val="{66CDFC19-E4D6-442E-B838-6C3A1FD4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57D5"/>
    <w:pPr>
      <w:spacing w:after="200" w:line="276" w:lineRule="auto"/>
    </w:pPr>
    <w:rPr>
      <w:rFonts w:ascii="Calibri" w:eastAsia="Calibri" w:hAnsi="Calibri" w:cs="Times New Roman"/>
    </w:rPr>
  </w:style>
  <w:style w:type="paragraph" w:styleId="Cmsor5">
    <w:name w:val="heading 5"/>
    <w:basedOn w:val="Norml"/>
    <w:link w:val="Cmsor5Char"/>
    <w:uiPriority w:val="9"/>
    <w:qFormat/>
    <w:rsid w:val="002945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F5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57D5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F5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57D5"/>
    <w:rPr>
      <w:rFonts w:ascii="Calibri" w:eastAsia="Calibri" w:hAnsi="Calibri" w:cs="Times New Roman"/>
    </w:rPr>
  </w:style>
  <w:style w:type="character" w:customStyle="1" w:styleId="Cmsor5Char">
    <w:name w:val="Címsor 5 Char"/>
    <w:basedOn w:val="Bekezdsalapbettpusa"/>
    <w:link w:val="Cmsor5"/>
    <w:uiPriority w:val="9"/>
    <w:rsid w:val="0029457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rsid w:val="00294570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39"/>
    <w:rsid w:val="00294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45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Rcsostblzat1">
    <w:name w:val="Rácsos táblázat1"/>
    <w:basedOn w:val="Normltblzat"/>
    <w:next w:val="Rcsostblzat"/>
    <w:uiPriority w:val="39"/>
    <w:rsid w:val="00294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21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1E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szakkepesites.ikk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evizsga.hu/" TargetMode="External"/><Relationship Id="rId2" Type="http://schemas.openxmlformats.org/officeDocument/2006/relationships/hyperlink" Target="mailto:info@kevizsga.h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evizsga.hu/" TargetMode="External"/><Relationship Id="rId2" Type="http://schemas.openxmlformats.org/officeDocument/2006/relationships/hyperlink" Target="mailto:info@kevizsg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940</Words>
  <Characters>6492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Ramóna Lilla Csorba</dc:creator>
  <cp:keywords/>
  <dc:description/>
  <cp:lastModifiedBy>Kuti Réka</cp:lastModifiedBy>
  <cp:revision>9</cp:revision>
  <cp:lastPrinted>2026-01-15T13:17:00Z</cp:lastPrinted>
  <dcterms:created xsi:type="dcterms:W3CDTF">2026-01-15T13:17:00Z</dcterms:created>
  <dcterms:modified xsi:type="dcterms:W3CDTF">2026-01-16T12:02:00Z</dcterms:modified>
</cp:coreProperties>
</file>